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36" w:rsidRPr="00EB398D" w:rsidRDefault="001D7636" w:rsidP="001D7636">
      <w:pPr>
        <w:jc w:val="right"/>
        <w:rPr>
          <w:rFonts w:ascii="Arial" w:hAnsi="Arial" w:cs="Arial"/>
          <w:b/>
          <w:lang w:val="ru-RU"/>
        </w:rPr>
      </w:pPr>
      <w:r w:rsidRPr="00EB398D">
        <w:rPr>
          <w:rFonts w:ascii="Arial" w:hAnsi="Arial" w:cs="Arial"/>
          <w:b/>
          <w:lang w:val="ru-RU"/>
        </w:rPr>
        <w:t>ПРОЕКТ</w:t>
      </w:r>
    </w:p>
    <w:p w:rsidR="001D7636" w:rsidRPr="00EB398D" w:rsidRDefault="001D7636" w:rsidP="001D7636">
      <w:pPr>
        <w:jc w:val="right"/>
        <w:rPr>
          <w:rFonts w:ascii="Arial" w:hAnsi="Arial" w:cs="Arial"/>
          <w:b/>
          <w:lang w:val="ru-RU"/>
        </w:rPr>
      </w:pPr>
    </w:p>
    <w:p w:rsidR="00FD29D9" w:rsidRPr="00EB398D" w:rsidRDefault="00FD29D9" w:rsidP="00FD29D9">
      <w:pPr>
        <w:jc w:val="center"/>
        <w:rPr>
          <w:rFonts w:ascii="Arial" w:hAnsi="Arial" w:cs="Arial"/>
          <w:b/>
          <w:lang w:val="ru-RU"/>
        </w:rPr>
      </w:pPr>
      <w:r w:rsidRPr="00EB398D">
        <w:rPr>
          <w:rFonts w:ascii="Arial" w:hAnsi="Arial" w:cs="Arial"/>
          <w:b/>
          <w:lang w:val="ru-RU"/>
        </w:rPr>
        <w:t>Красноярский край</w:t>
      </w:r>
    </w:p>
    <w:p w:rsidR="00FD29D9" w:rsidRPr="00EB398D" w:rsidRDefault="00FD29D9" w:rsidP="00FD29D9">
      <w:pPr>
        <w:jc w:val="center"/>
        <w:rPr>
          <w:rFonts w:ascii="Arial" w:hAnsi="Arial" w:cs="Arial"/>
          <w:b/>
          <w:lang w:val="ru-RU"/>
        </w:rPr>
      </w:pPr>
      <w:r w:rsidRPr="00EB398D">
        <w:rPr>
          <w:rFonts w:ascii="Arial" w:hAnsi="Arial" w:cs="Arial"/>
          <w:b/>
          <w:lang w:val="ru-RU"/>
        </w:rPr>
        <w:t>САЯНСКИЙ РАЙОННЫЙ СОВЕТ ДЕПУТАТОВ</w:t>
      </w:r>
    </w:p>
    <w:p w:rsidR="00FD29D9" w:rsidRPr="00EB398D" w:rsidRDefault="00FD29D9" w:rsidP="00FD29D9">
      <w:pPr>
        <w:jc w:val="center"/>
        <w:rPr>
          <w:rFonts w:ascii="Arial" w:hAnsi="Arial" w:cs="Arial"/>
          <w:lang w:val="ru-RU"/>
        </w:rPr>
      </w:pPr>
      <w:r w:rsidRPr="00EB398D">
        <w:rPr>
          <w:rFonts w:ascii="Arial" w:hAnsi="Arial" w:cs="Arial"/>
          <w:lang w:val="ru-RU"/>
        </w:rPr>
        <w:t>ПЯТОГО СОЗЫВА</w:t>
      </w:r>
    </w:p>
    <w:p w:rsidR="00FD29D9" w:rsidRPr="00EB398D" w:rsidRDefault="00FD29D9" w:rsidP="00FD29D9">
      <w:pPr>
        <w:jc w:val="center"/>
        <w:rPr>
          <w:rFonts w:ascii="Arial" w:hAnsi="Arial" w:cs="Arial"/>
          <w:b/>
          <w:lang w:val="ru-RU"/>
        </w:rPr>
      </w:pPr>
    </w:p>
    <w:p w:rsidR="00FD29D9" w:rsidRPr="00EB398D" w:rsidRDefault="00FD29D9" w:rsidP="00FD29D9">
      <w:pPr>
        <w:jc w:val="center"/>
        <w:rPr>
          <w:rFonts w:ascii="Arial" w:hAnsi="Arial" w:cs="Arial"/>
          <w:b/>
          <w:lang w:val="ru-RU"/>
        </w:rPr>
      </w:pPr>
      <w:r w:rsidRPr="00EB398D">
        <w:rPr>
          <w:rFonts w:ascii="Arial" w:hAnsi="Arial" w:cs="Arial"/>
          <w:b/>
          <w:lang w:val="ru-RU"/>
        </w:rPr>
        <w:t>Р Е Ш Е Н И Е</w:t>
      </w:r>
    </w:p>
    <w:p w:rsidR="00FD29D9" w:rsidRPr="00EB398D" w:rsidRDefault="00FD29D9" w:rsidP="00FD29D9">
      <w:pPr>
        <w:jc w:val="right"/>
        <w:rPr>
          <w:rFonts w:ascii="Arial" w:hAnsi="Arial" w:cs="Arial"/>
          <w:lang w:val="ru-RU"/>
        </w:rPr>
      </w:pPr>
    </w:p>
    <w:p w:rsidR="00FD29D9" w:rsidRPr="00EB398D" w:rsidRDefault="00FD29D9" w:rsidP="00FD29D9">
      <w:pPr>
        <w:jc w:val="right"/>
        <w:rPr>
          <w:rFonts w:ascii="Arial" w:hAnsi="Arial" w:cs="Arial"/>
          <w:lang w:val="ru-RU"/>
        </w:rPr>
      </w:pPr>
    </w:p>
    <w:p w:rsidR="00FD29D9" w:rsidRPr="00EB398D" w:rsidRDefault="00FD29D9" w:rsidP="00FD29D9">
      <w:pPr>
        <w:rPr>
          <w:rFonts w:ascii="Arial" w:hAnsi="Arial" w:cs="Arial"/>
          <w:lang w:val="ru-RU"/>
        </w:rPr>
      </w:pPr>
      <w:r w:rsidRPr="00EB398D">
        <w:rPr>
          <w:rFonts w:ascii="Arial" w:hAnsi="Arial" w:cs="Arial"/>
          <w:lang w:val="ru-RU"/>
        </w:rPr>
        <w:t>«__» ____________ 2017 г.</w:t>
      </w:r>
      <w:r w:rsidRPr="00EB398D">
        <w:rPr>
          <w:rFonts w:ascii="Arial" w:hAnsi="Arial" w:cs="Arial"/>
          <w:lang w:val="ru-RU"/>
        </w:rPr>
        <w:tab/>
      </w:r>
      <w:r w:rsidRPr="00EB398D">
        <w:rPr>
          <w:rFonts w:ascii="Arial" w:hAnsi="Arial" w:cs="Arial"/>
          <w:lang w:val="ru-RU"/>
        </w:rPr>
        <w:tab/>
        <w:t xml:space="preserve">                                                        № ______</w:t>
      </w:r>
    </w:p>
    <w:p w:rsidR="00FD29D9" w:rsidRPr="00EB398D" w:rsidRDefault="00FD29D9" w:rsidP="00FD29D9">
      <w:pPr>
        <w:jc w:val="center"/>
        <w:rPr>
          <w:rFonts w:ascii="Arial" w:hAnsi="Arial" w:cs="Arial"/>
          <w:lang w:val="ru-RU"/>
        </w:rPr>
      </w:pPr>
    </w:p>
    <w:p w:rsidR="00FD29D9" w:rsidRPr="00EB398D" w:rsidRDefault="00FD29D9" w:rsidP="00FD29D9">
      <w:pPr>
        <w:pStyle w:val="a3"/>
        <w:ind w:right="3842" w:hanging="20"/>
        <w:jc w:val="both"/>
        <w:rPr>
          <w:rFonts w:ascii="Arial" w:eastAsia="Calibri" w:hAnsi="Arial" w:cs="Arial"/>
          <w:color w:val="000000"/>
          <w:spacing w:val="-3"/>
          <w:sz w:val="24"/>
          <w:szCs w:val="24"/>
        </w:rPr>
      </w:pPr>
    </w:p>
    <w:p w:rsidR="00FD29D9" w:rsidRPr="00CD53C4" w:rsidRDefault="00275562" w:rsidP="00CD53C4">
      <w:pPr>
        <w:pStyle w:val="a3"/>
        <w:ind w:right="3684" w:hanging="20"/>
        <w:jc w:val="both"/>
        <w:rPr>
          <w:rFonts w:ascii="Arial" w:eastAsia="Calibri" w:hAnsi="Arial" w:cs="Arial"/>
          <w:color w:val="000000"/>
          <w:spacing w:val="-3"/>
          <w:sz w:val="24"/>
          <w:szCs w:val="24"/>
        </w:rPr>
      </w:pPr>
      <w:r w:rsidRPr="00EB398D">
        <w:rPr>
          <w:rFonts w:ascii="Arial" w:eastAsia="Calibri" w:hAnsi="Arial" w:cs="Arial"/>
          <w:color w:val="000000"/>
          <w:spacing w:val="-3"/>
          <w:sz w:val="24"/>
          <w:szCs w:val="24"/>
        </w:rPr>
        <w:t>Об утверждении проекта решения</w:t>
      </w:r>
      <w:r w:rsidR="00EC59C0" w:rsidRPr="00EB398D">
        <w:rPr>
          <w:rFonts w:ascii="Arial" w:eastAsiaTheme="minorHAnsi" w:hAnsi="Arial" w:cs="Arial"/>
          <w:sz w:val="24"/>
          <w:szCs w:val="24"/>
        </w:rPr>
        <w:t xml:space="preserve"> Саянского районного Совета депутатов</w:t>
      </w:r>
      <w:r w:rsidRPr="00EB398D">
        <w:rPr>
          <w:rFonts w:ascii="Arial" w:eastAsia="Calibri" w:hAnsi="Arial" w:cs="Arial"/>
          <w:color w:val="000000"/>
          <w:spacing w:val="-3"/>
          <w:sz w:val="24"/>
          <w:szCs w:val="24"/>
        </w:rPr>
        <w:t xml:space="preserve"> «О внесении изменений и дополнений в Устав</w:t>
      </w:r>
      <w:r w:rsidR="00CD53C4">
        <w:rPr>
          <w:rFonts w:ascii="Arial" w:eastAsia="Calibri" w:hAnsi="Arial" w:cs="Arial"/>
          <w:color w:val="000000"/>
          <w:spacing w:val="-3"/>
          <w:sz w:val="24"/>
          <w:szCs w:val="24"/>
        </w:rPr>
        <w:t xml:space="preserve"> </w:t>
      </w:r>
      <w:r w:rsidRPr="00EB398D">
        <w:rPr>
          <w:rFonts w:ascii="Arial" w:eastAsia="Calibri" w:hAnsi="Arial" w:cs="Arial"/>
          <w:color w:val="000000"/>
          <w:spacing w:val="-3"/>
          <w:sz w:val="24"/>
          <w:szCs w:val="24"/>
        </w:rPr>
        <w:t>муниципального образования Саянский район</w:t>
      </w:r>
      <w:r w:rsidR="00CD53C4">
        <w:rPr>
          <w:rFonts w:ascii="Arial" w:eastAsia="Calibri" w:hAnsi="Arial" w:cs="Arial"/>
          <w:color w:val="000000"/>
          <w:spacing w:val="-3"/>
          <w:sz w:val="24"/>
          <w:szCs w:val="24"/>
        </w:rPr>
        <w:t xml:space="preserve"> </w:t>
      </w:r>
      <w:r w:rsidRPr="00EB398D">
        <w:rPr>
          <w:rFonts w:ascii="Arial" w:hAnsi="Arial" w:cs="Arial"/>
          <w:color w:val="000000"/>
          <w:spacing w:val="-3"/>
          <w:sz w:val="24"/>
          <w:szCs w:val="24"/>
        </w:rPr>
        <w:t>Красноярского края»</w:t>
      </w:r>
      <w:r w:rsidR="003B2182" w:rsidRPr="00EB398D">
        <w:rPr>
          <w:rFonts w:ascii="Arial" w:eastAsia="Calibri" w:hAnsi="Arial" w:cs="Arial"/>
          <w:color w:val="000000"/>
          <w:spacing w:val="-3"/>
          <w:sz w:val="24"/>
          <w:szCs w:val="24"/>
        </w:rPr>
        <w:t xml:space="preserve"> </w:t>
      </w:r>
    </w:p>
    <w:p w:rsidR="00FD29D9" w:rsidRPr="00EB398D" w:rsidRDefault="00FD29D9" w:rsidP="00FD29D9">
      <w:pPr>
        <w:pStyle w:val="a3"/>
        <w:ind w:right="3842" w:hanging="20"/>
        <w:jc w:val="both"/>
        <w:rPr>
          <w:rFonts w:ascii="Arial" w:eastAsia="Calibri" w:hAnsi="Arial" w:cs="Arial"/>
          <w:color w:val="000000"/>
          <w:spacing w:val="-1"/>
          <w:sz w:val="24"/>
          <w:szCs w:val="24"/>
        </w:rPr>
      </w:pPr>
    </w:p>
    <w:p w:rsidR="00FD29D9" w:rsidRPr="00EB398D" w:rsidRDefault="00E05DEF" w:rsidP="00FD29D9">
      <w:pPr>
        <w:autoSpaceDE w:val="0"/>
        <w:autoSpaceDN w:val="0"/>
        <w:adjustRightInd w:val="0"/>
        <w:ind w:firstLine="540"/>
        <w:jc w:val="both"/>
        <w:rPr>
          <w:rFonts w:ascii="Arial" w:eastAsiaTheme="minorHAnsi" w:hAnsi="Arial" w:cs="Arial"/>
          <w:lang w:val="ru-RU"/>
        </w:rPr>
      </w:pPr>
      <w:r w:rsidRPr="00EB398D">
        <w:rPr>
          <w:rFonts w:ascii="Arial" w:hAnsi="Arial" w:cs="Arial"/>
          <w:lang w:val="ru-RU"/>
        </w:rPr>
        <w:t xml:space="preserve">В соответствии со статьей 28, частью 4 статьи 44 Федерального закона Российской Федерации от 06.10.2003 № 131-ФЗ «Об общих принципах организации местного самоуправления в Российской Федерации», на основании «Положения о публичных слушаниях в Саянском районе», утвержденного решением Саянского </w:t>
      </w:r>
      <w:r w:rsidR="00CD53C4">
        <w:rPr>
          <w:rFonts w:ascii="Arial" w:hAnsi="Arial" w:cs="Arial"/>
          <w:lang w:val="ru-RU"/>
        </w:rPr>
        <w:t xml:space="preserve">районного Совета депутатов </w:t>
      </w:r>
      <w:r w:rsidRPr="00EB398D">
        <w:rPr>
          <w:rFonts w:ascii="Arial" w:hAnsi="Arial" w:cs="Arial"/>
          <w:lang w:val="ru-RU"/>
        </w:rPr>
        <w:t>от 05.12.2007 № 30-168, руководствуясь статьями 27, 34, 44</w:t>
      </w:r>
      <w:r w:rsidR="00FD29D9" w:rsidRPr="00EB398D">
        <w:rPr>
          <w:rFonts w:ascii="Arial" w:eastAsiaTheme="minorHAnsi" w:hAnsi="Arial" w:cs="Arial"/>
          <w:lang w:val="ru-RU"/>
        </w:rPr>
        <w:t xml:space="preserve"> Устава муниципального образования Саянский район Красноярского края, Саянский районный Совет депутатов </w:t>
      </w:r>
      <w:r w:rsidR="00275562" w:rsidRPr="00EB398D">
        <w:rPr>
          <w:rFonts w:ascii="Arial" w:eastAsiaTheme="minorHAnsi" w:hAnsi="Arial" w:cs="Arial"/>
          <w:lang w:val="ru-RU"/>
        </w:rPr>
        <w:t>РЕШИЛ</w:t>
      </w:r>
      <w:r w:rsidR="00FD29D9" w:rsidRPr="00EB398D">
        <w:rPr>
          <w:rFonts w:ascii="Arial" w:eastAsiaTheme="minorHAnsi" w:hAnsi="Arial" w:cs="Arial"/>
          <w:lang w:val="ru-RU"/>
        </w:rPr>
        <w:t>:</w:t>
      </w:r>
    </w:p>
    <w:p w:rsidR="00E05DEF" w:rsidRPr="00EB398D" w:rsidRDefault="00E05DEF" w:rsidP="00E05DEF">
      <w:pPr>
        <w:jc w:val="both"/>
        <w:rPr>
          <w:rFonts w:ascii="Arial" w:hAnsi="Arial" w:cs="Arial"/>
          <w:lang w:val="ru-RU"/>
        </w:rPr>
      </w:pPr>
      <w:r w:rsidRPr="00EB398D">
        <w:rPr>
          <w:rFonts w:ascii="Arial" w:eastAsiaTheme="minorHAnsi" w:hAnsi="Arial" w:cs="Arial"/>
          <w:lang w:val="ru-RU"/>
        </w:rPr>
        <w:tab/>
      </w:r>
      <w:r w:rsidR="00FD29D9" w:rsidRPr="00EB398D">
        <w:rPr>
          <w:rFonts w:ascii="Arial" w:eastAsiaTheme="minorHAnsi" w:hAnsi="Arial" w:cs="Arial"/>
          <w:lang w:val="ru-RU"/>
        </w:rPr>
        <w:t xml:space="preserve">1. </w:t>
      </w:r>
      <w:r w:rsidRPr="00EB398D">
        <w:rPr>
          <w:rFonts w:ascii="Arial" w:hAnsi="Arial" w:cs="Arial"/>
          <w:lang w:val="ru-RU"/>
        </w:rPr>
        <w:t>Утвердить проект решения районного Совета депутатов «О внесении изменений и дополнений в Устав муниципального образования Саянский район К</w:t>
      </w:r>
      <w:r w:rsidR="00CD53C4">
        <w:rPr>
          <w:rFonts w:ascii="Arial" w:hAnsi="Arial" w:cs="Arial"/>
          <w:lang w:val="ru-RU"/>
        </w:rPr>
        <w:t xml:space="preserve">расноярского края» (Приложение </w:t>
      </w:r>
      <w:r w:rsidRPr="00EB398D">
        <w:rPr>
          <w:rFonts w:ascii="Arial" w:hAnsi="Arial" w:cs="Arial"/>
          <w:lang w:val="ru-RU"/>
        </w:rPr>
        <w:t>1).</w:t>
      </w:r>
    </w:p>
    <w:p w:rsidR="00E05DEF" w:rsidRPr="00EB398D" w:rsidRDefault="00E05DEF" w:rsidP="00E05DEF">
      <w:pPr>
        <w:jc w:val="both"/>
        <w:rPr>
          <w:rFonts w:ascii="Arial" w:hAnsi="Arial" w:cs="Arial"/>
          <w:lang w:val="ru-RU"/>
        </w:rPr>
      </w:pPr>
      <w:r w:rsidRPr="00EB398D">
        <w:rPr>
          <w:rFonts w:ascii="Arial" w:hAnsi="Arial" w:cs="Arial"/>
          <w:lang w:val="ru-RU"/>
        </w:rPr>
        <w:tab/>
        <w:t>2. Опубликовать проект решения Саянского районного Совета депутатов «О внесении изменений и дополнений в Устав муниципального образования Саянский район Красноярского края» в общественно-политической газете Саянского района «Присаянье»</w:t>
      </w:r>
      <w:r w:rsidR="00EB398D">
        <w:rPr>
          <w:rFonts w:ascii="Arial" w:hAnsi="Arial" w:cs="Arial"/>
          <w:lang w:val="ru-RU"/>
        </w:rPr>
        <w:t xml:space="preserve"> 23</w:t>
      </w:r>
      <w:r w:rsidRPr="00EB398D">
        <w:rPr>
          <w:rFonts w:ascii="Arial" w:hAnsi="Arial" w:cs="Arial"/>
          <w:lang w:val="ru-RU"/>
        </w:rPr>
        <w:t>.</w:t>
      </w:r>
      <w:r w:rsidR="00EB398D">
        <w:rPr>
          <w:rFonts w:ascii="Arial" w:hAnsi="Arial" w:cs="Arial"/>
          <w:lang w:val="ru-RU"/>
        </w:rPr>
        <w:t>11.2017 года.</w:t>
      </w:r>
    </w:p>
    <w:p w:rsidR="00E05DEF" w:rsidRPr="00EB398D" w:rsidRDefault="00E05DEF" w:rsidP="00E05DEF">
      <w:pPr>
        <w:jc w:val="both"/>
        <w:rPr>
          <w:rFonts w:ascii="Arial" w:hAnsi="Arial" w:cs="Arial"/>
          <w:lang w:val="ru-RU"/>
        </w:rPr>
      </w:pPr>
      <w:r w:rsidRPr="00EB398D">
        <w:rPr>
          <w:rFonts w:ascii="Arial" w:hAnsi="Arial" w:cs="Arial"/>
          <w:lang w:val="ru-RU"/>
        </w:rPr>
        <w:tab/>
        <w:t xml:space="preserve">3. Утвердить порядок внесения и учета предложений по проекту решения районного Совета  депутатов «О внесении изменений и дополнений в Устав муниципального образования Саянский район Красноярского края» </w:t>
      </w:r>
      <w:r w:rsidR="00CD53C4">
        <w:rPr>
          <w:rFonts w:ascii="Arial" w:hAnsi="Arial" w:cs="Arial"/>
          <w:lang w:val="ru-RU"/>
        </w:rPr>
        <w:t xml:space="preserve">(Приложение </w:t>
      </w:r>
      <w:r w:rsidRPr="00EB398D">
        <w:rPr>
          <w:rFonts w:ascii="Arial" w:hAnsi="Arial" w:cs="Arial"/>
          <w:lang w:val="ru-RU"/>
        </w:rPr>
        <w:t>2).</w:t>
      </w:r>
    </w:p>
    <w:p w:rsidR="00E05DEF" w:rsidRPr="00EB398D" w:rsidRDefault="00E05DEF" w:rsidP="00E05DEF">
      <w:pPr>
        <w:jc w:val="both"/>
        <w:rPr>
          <w:rFonts w:ascii="Arial" w:hAnsi="Arial" w:cs="Arial"/>
          <w:lang w:val="ru-RU"/>
        </w:rPr>
      </w:pPr>
      <w:r w:rsidRPr="00EB398D">
        <w:rPr>
          <w:rFonts w:ascii="Arial" w:hAnsi="Arial" w:cs="Arial"/>
          <w:lang w:val="ru-RU"/>
        </w:rPr>
        <w:tab/>
        <w:t xml:space="preserve">4. Назначить публичные слушания по проекту решения районного Совета депутатов «О внесении изменений и дополнений в Устав муниципального образования Саянский район Красноярского края» на </w:t>
      </w:r>
      <w:r w:rsidR="00EB398D" w:rsidRPr="00CD53C4">
        <w:rPr>
          <w:rFonts w:ascii="Arial" w:hAnsi="Arial" w:cs="Arial"/>
          <w:lang w:val="ru-RU"/>
        </w:rPr>
        <w:t xml:space="preserve">04.12.2017 </w:t>
      </w:r>
      <w:r w:rsidRPr="002A2C3B">
        <w:rPr>
          <w:rFonts w:ascii="Arial" w:hAnsi="Arial" w:cs="Arial"/>
          <w:lang w:val="ru-RU"/>
        </w:rPr>
        <w:t>года</w:t>
      </w:r>
      <w:r w:rsidRPr="00EB398D">
        <w:rPr>
          <w:rFonts w:ascii="Arial" w:hAnsi="Arial" w:cs="Arial"/>
          <w:lang w:val="ru-RU"/>
        </w:rPr>
        <w:t xml:space="preserve"> в </w:t>
      </w:r>
      <w:r w:rsidR="00EB398D">
        <w:rPr>
          <w:rFonts w:ascii="Arial" w:hAnsi="Arial" w:cs="Arial"/>
          <w:lang w:val="ru-RU"/>
        </w:rPr>
        <w:t>15:00</w:t>
      </w:r>
      <w:r w:rsidRPr="00EB398D">
        <w:rPr>
          <w:rFonts w:ascii="Arial" w:hAnsi="Arial" w:cs="Arial"/>
          <w:lang w:val="ru-RU"/>
        </w:rPr>
        <w:t xml:space="preserve"> часов в актовом зале здания администрации Саянского района, по адресу: Саянский район, с. Агинское, ул. Советская, 151.</w:t>
      </w:r>
    </w:p>
    <w:p w:rsidR="00E05DEF" w:rsidRPr="00EB398D" w:rsidRDefault="00E05DEF" w:rsidP="00E05DEF">
      <w:pPr>
        <w:ind w:firstLine="708"/>
        <w:jc w:val="both"/>
        <w:rPr>
          <w:rFonts w:ascii="Arial" w:hAnsi="Arial" w:cs="Arial"/>
          <w:lang w:val="ru-RU"/>
        </w:rPr>
      </w:pPr>
      <w:r w:rsidRPr="00EB398D">
        <w:rPr>
          <w:rFonts w:ascii="Arial" w:hAnsi="Arial" w:cs="Arial"/>
          <w:lang w:val="ru-RU"/>
        </w:rPr>
        <w:t xml:space="preserve">5. Прием предложений жителей района принимаются в письменном виде до </w:t>
      </w:r>
      <w:r w:rsidR="002A2C3B" w:rsidRPr="00CD53C4">
        <w:rPr>
          <w:rFonts w:ascii="Arial" w:hAnsi="Arial" w:cs="Arial"/>
          <w:lang w:val="ru-RU"/>
        </w:rPr>
        <w:t xml:space="preserve">04.12.2017 </w:t>
      </w:r>
      <w:r w:rsidRPr="00EB398D">
        <w:rPr>
          <w:rFonts w:ascii="Arial" w:hAnsi="Arial" w:cs="Arial"/>
          <w:lang w:val="ru-RU"/>
        </w:rPr>
        <w:t xml:space="preserve">года включительно, по адресу: с. Агинское, ул. Советская, 151 здание администрации, 2 этаж, каб. № 2-09 (депутатская приемная) с 8-00 часов до 15:00 часов, обеденный перерыв с 12-00 часов до 13-00 часов. </w:t>
      </w:r>
    </w:p>
    <w:p w:rsidR="00E05DEF" w:rsidRPr="00EB398D" w:rsidRDefault="00E05DEF" w:rsidP="00EB398D">
      <w:pPr>
        <w:jc w:val="both"/>
        <w:rPr>
          <w:rFonts w:ascii="Arial" w:hAnsi="Arial" w:cs="Arial"/>
          <w:lang w:val="ru-RU"/>
        </w:rPr>
      </w:pPr>
      <w:r w:rsidRPr="00EB398D">
        <w:rPr>
          <w:rFonts w:ascii="Arial" w:hAnsi="Arial" w:cs="Arial"/>
          <w:lang w:val="ru-RU"/>
        </w:rPr>
        <w:tab/>
        <w:t>6. Постоянной комиссии Саянского районного Совета депутатов по местному самоуправлению, законности, правопорядку и защите прав граждан</w:t>
      </w:r>
    </w:p>
    <w:p w:rsidR="00E05DEF" w:rsidRPr="00EB398D" w:rsidRDefault="00E05DEF" w:rsidP="00E05DEF">
      <w:pPr>
        <w:jc w:val="both"/>
        <w:rPr>
          <w:rFonts w:ascii="Arial" w:hAnsi="Arial" w:cs="Arial"/>
          <w:lang w:val="ru-RU"/>
        </w:rPr>
      </w:pPr>
      <w:r w:rsidRPr="00EB398D">
        <w:rPr>
          <w:rFonts w:ascii="Arial" w:hAnsi="Arial" w:cs="Arial"/>
          <w:lang w:val="ru-RU"/>
        </w:rPr>
        <w:t xml:space="preserve"> (Данцев А.А.) провести публичные слушания по проекту решения Саянского районного Совета депутатов «О внесении изменений и дополнений в Устав муниципального образования Саянский район Красноярского края».</w:t>
      </w:r>
    </w:p>
    <w:p w:rsidR="000C17EE" w:rsidRPr="00EB398D" w:rsidRDefault="00EB398D" w:rsidP="008472BD">
      <w:pPr>
        <w:pStyle w:val="a8"/>
        <w:tabs>
          <w:tab w:val="left" w:pos="993"/>
        </w:tabs>
        <w:spacing w:line="240" w:lineRule="auto"/>
        <w:ind w:left="0" w:firstLine="567"/>
        <w:jc w:val="both"/>
        <w:rPr>
          <w:rFonts w:ascii="Arial" w:hAnsi="Arial" w:cs="Arial"/>
          <w:sz w:val="24"/>
          <w:szCs w:val="24"/>
        </w:rPr>
      </w:pPr>
      <w:r>
        <w:rPr>
          <w:rFonts w:ascii="Arial" w:hAnsi="Arial" w:cs="Arial"/>
          <w:sz w:val="24"/>
          <w:szCs w:val="24"/>
        </w:rPr>
        <w:lastRenderedPageBreak/>
        <w:t>7</w:t>
      </w:r>
      <w:r w:rsidR="000C17EE" w:rsidRPr="00EB398D">
        <w:rPr>
          <w:rFonts w:ascii="Arial" w:hAnsi="Arial" w:cs="Arial"/>
          <w:sz w:val="24"/>
          <w:szCs w:val="24"/>
        </w:rPr>
        <w:t>. Контроль за исполнением настоящего решения возложить на постоянную комиссию</w:t>
      </w:r>
      <w:r w:rsidR="00382C8A" w:rsidRPr="00EB398D">
        <w:rPr>
          <w:rFonts w:ascii="Arial" w:hAnsi="Arial" w:cs="Arial"/>
          <w:sz w:val="24"/>
          <w:szCs w:val="24"/>
        </w:rPr>
        <w:t xml:space="preserve"> Саянского районного Совета </w:t>
      </w:r>
      <w:r w:rsidR="00382C8A" w:rsidRPr="00EB398D">
        <w:rPr>
          <w:rFonts w:ascii="Arial" w:eastAsiaTheme="minorHAnsi" w:hAnsi="Arial" w:cs="Arial"/>
          <w:sz w:val="24"/>
          <w:szCs w:val="24"/>
        </w:rPr>
        <w:t>депутатов</w:t>
      </w:r>
      <w:r w:rsidR="000C17EE" w:rsidRPr="00EB398D">
        <w:rPr>
          <w:rFonts w:ascii="Arial" w:eastAsiaTheme="minorHAnsi" w:hAnsi="Arial" w:cs="Arial"/>
          <w:sz w:val="24"/>
          <w:szCs w:val="24"/>
        </w:rPr>
        <w:t xml:space="preserve"> </w:t>
      </w:r>
      <w:r w:rsidR="00382C8A" w:rsidRPr="00EB398D">
        <w:rPr>
          <w:rFonts w:ascii="Arial" w:eastAsiaTheme="minorHAnsi" w:hAnsi="Arial" w:cs="Arial"/>
          <w:bCs/>
          <w:sz w:val="24"/>
          <w:szCs w:val="24"/>
        </w:rPr>
        <w:t>по местному самоуправлению, законности, правопорядку и защите прав граждан</w:t>
      </w:r>
      <w:r w:rsidR="008637C1" w:rsidRPr="00EB398D">
        <w:rPr>
          <w:rFonts w:ascii="Arial" w:eastAsiaTheme="minorHAnsi" w:hAnsi="Arial" w:cs="Arial"/>
          <w:sz w:val="24"/>
          <w:szCs w:val="24"/>
        </w:rPr>
        <w:t xml:space="preserve"> </w:t>
      </w:r>
      <w:r w:rsidR="000C17EE" w:rsidRPr="00EB398D">
        <w:rPr>
          <w:rFonts w:ascii="Arial" w:eastAsiaTheme="minorHAnsi" w:hAnsi="Arial" w:cs="Arial"/>
          <w:sz w:val="24"/>
          <w:szCs w:val="24"/>
        </w:rPr>
        <w:t>(</w:t>
      </w:r>
      <w:r w:rsidR="00382C8A" w:rsidRPr="00EB398D">
        <w:rPr>
          <w:rFonts w:ascii="Arial" w:eastAsiaTheme="minorHAnsi" w:hAnsi="Arial" w:cs="Arial"/>
          <w:sz w:val="24"/>
          <w:szCs w:val="24"/>
        </w:rPr>
        <w:t>Данцев А.А.</w:t>
      </w:r>
      <w:r w:rsidR="000C17EE" w:rsidRPr="00EB398D">
        <w:rPr>
          <w:rFonts w:ascii="Arial" w:hAnsi="Arial" w:cs="Arial"/>
          <w:sz w:val="24"/>
          <w:szCs w:val="24"/>
        </w:rPr>
        <w:t>).</w:t>
      </w:r>
    </w:p>
    <w:p w:rsidR="000C17EE" w:rsidRPr="00EB398D" w:rsidRDefault="00EB398D" w:rsidP="00AB6C93">
      <w:pPr>
        <w:pStyle w:val="a8"/>
        <w:spacing w:line="240" w:lineRule="auto"/>
        <w:ind w:left="0" w:firstLine="567"/>
        <w:jc w:val="both"/>
        <w:rPr>
          <w:rFonts w:ascii="Arial" w:eastAsia="Times New Roman" w:hAnsi="Arial" w:cs="Arial"/>
          <w:sz w:val="24"/>
          <w:szCs w:val="24"/>
        </w:rPr>
      </w:pPr>
      <w:r>
        <w:rPr>
          <w:rFonts w:ascii="Arial" w:eastAsia="Times New Roman" w:hAnsi="Arial" w:cs="Arial"/>
          <w:sz w:val="24"/>
          <w:szCs w:val="24"/>
        </w:rPr>
        <w:t>8</w:t>
      </w:r>
      <w:r w:rsidR="000C17EE" w:rsidRPr="00EB398D">
        <w:rPr>
          <w:rFonts w:ascii="Arial" w:eastAsia="Times New Roman" w:hAnsi="Arial" w:cs="Arial"/>
          <w:sz w:val="24"/>
          <w:szCs w:val="24"/>
        </w:rPr>
        <w:t xml:space="preserve">. </w:t>
      </w:r>
      <w:r w:rsidR="008637C1" w:rsidRPr="00EB398D">
        <w:rPr>
          <w:rFonts w:ascii="Arial" w:eastAsia="Times New Roman" w:hAnsi="Arial" w:cs="Arial"/>
          <w:sz w:val="24"/>
          <w:szCs w:val="24"/>
        </w:rPr>
        <w:t xml:space="preserve">Настоящее решение вступает в силу после официального опубликования </w:t>
      </w:r>
      <w:r w:rsidR="00B87EEA" w:rsidRPr="00EB398D">
        <w:rPr>
          <w:rFonts w:ascii="Arial" w:eastAsia="Times New Roman" w:hAnsi="Arial" w:cs="Arial"/>
          <w:sz w:val="24"/>
          <w:szCs w:val="24"/>
        </w:rPr>
        <w:t xml:space="preserve">в общественно-политической газете Саянского района </w:t>
      </w:r>
      <w:r w:rsidR="008637C1" w:rsidRPr="00EB398D">
        <w:rPr>
          <w:rFonts w:ascii="Arial" w:eastAsia="Times New Roman" w:hAnsi="Arial" w:cs="Arial"/>
          <w:sz w:val="24"/>
          <w:szCs w:val="24"/>
        </w:rPr>
        <w:t>«Присаянье»</w:t>
      </w:r>
      <w:r w:rsidR="004F005F" w:rsidRPr="00EB398D">
        <w:rPr>
          <w:rFonts w:ascii="Arial" w:eastAsia="Times New Roman" w:hAnsi="Arial" w:cs="Arial"/>
          <w:sz w:val="24"/>
          <w:szCs w:val="24"/>
        </w:rPr>
        <w:t xml:space="preserve"> и</w:t>
      </w:r>
      <w:r w:rsidR="008637C1" w:rsidRPr="00EB398D">
        <w:rPr>
          <w:rFonts w:ascii="Arial" w:eastAsia="Times New Roman" w:hAnsi="Arial" w:cs="Arial"/>
          <w:sz w:val="24"/>
          <w:szCs w:val="24"/>
        </w:rPr>
        <w:t xml:space="preserve"> подлежит размещению на официальном сайте Саянского района www.adm-sayany.ru.</w:t>
      </w:r>
    </w:p>
    <w:p w:rsidR="00AB6C93" w:rsidRPr="00EB398D" w:rsidRDefault="00AB6C93" w:rsidP="00AB6C93">
      <w:pPr>
        <w:pStyle w:val="a8"/>
        <w:spacing w:line="240" w:lineRule="auto"/>
        <w:ind w:left="0" w:firstLine="567"/>
        <w:jc w:val="both"/>
        <w:rPr>
          <w:rFonts w:ascii="Arial" w:hAnsi="Arial" w:cs="Arial"/>
          <w:sz w:val="24"/>
          <w:szCs w:val="24"/>
        </w:rPr>
      </w:pPr>
    </w:p>
    <w:p w:rsidR="008637C1" w:rsidRPr="00EB398D" w:rsidRDefault="008637C1" w:rsidP="008637C1">
      <w:pPr>
        <w:tabs>
          <w:tab w:val="left" w:pos="0"/>
        </w:tabs>
        <w:jc w:val="both"/>
        <w:rPr>
          <w:rFonts w:ascii="Arial" w:hAnsi="Arial" w:cs="Arial"/>
          <w:lang w:val="ru-RU"/>
        </w:rPr>
      </w:pPr>
    </w:p>
    <w:p w:rsidR="008637C1" w:rsidRPr="00EB398D" w:rsidRDefault="008637C1" w:rsidP="008637C1">
      <w:pPr>
        <w:tabs>
          <w:tab w:val="left" w:pos="0"/>
        </w:tabs>
        <w:jc w:val="both"/>
        <w:rPr>
          <w:rFonts w:ascii="Arial" w:hAnsi="Arial" w:cs="Arial"/>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C17EE" w:rsidRPr="00AC573A" w:rsidTr="00382C8A">
        <w:tc>
          <w:tcPr>
            <w:tcW w:w="4785" w:type="dxa"/>
          </w:tcPr>
          <w:p w:rsidR="00EB398D" w:rsidRDefault="000C17EE" w:rsidP="000C17EE">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 xml:space="preserve">Председатель </w:t>
            </w:r>
          </w:p>
          <w:p w:rsidR="000C17EE" w:rsidRPr="00EB398D" w:rsidRDefault="00EB398D" w:rsidP="000C17EE">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w:t>
            </w:r>
            <w:r w:rsidR="000C17EE" w:rsidRPr="00EB398D">
              <w:rPr>
                <w:rFonts w:ascii="Arial" w:hAnsi="Arial" w:cs="Arial"/>
                <w:sz w:val="24"/>
                <w:szCs w:val="24"/>
              </w:rPr>
              <w:t xml:space="preserve">Совета депутатов </w:t>
            </w:r>
          </w:p>
          <w:p w:rsidR="00AC573A" w:rsidRDefault="00AC573A" w:rsidP="008637C1">
            <w:pPr>
              <w:pStyle w:val="1"/>
              <w:tabs>
                <w:tab w:val="left" w:pos="7464"/>
              </w:tabs>
              <w:spacing w:after="0" w:line="240" w:lineRule="auto"/>
              <w:ind w:left="0" w:right="-1"/>
              <w:jc w:val="both"/>
              <w:rPr>
                <w:rFonts w:ascii="Arial" w:hAnsi="Arial" w:cs="Arial"/>
                <w:sz w:val="24"/>
                <w:szCs w:val="24"/>
              </w:rPr>
            </w:pPr>
          </w:p>
          <w:p w:rsidR="000C17EE" w:rsidRPr="00EB398D" w:rsidRDefault="00382C8A" w:rsidP="008637C1">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______________ В.А. Оглы</w:t>
            </w:r>
          </w:p>
        </w:tc>
        <w:tc>
          <w:tcPr>
            <w:tcW w:w="4786" w:type="dxa"/>
          </w:tcPr>
          <w:p w:rsidR="008637C1" w:rsidRPr="00EB398D" w:rsidRDefault="00EB398D" w:rsidP="000C17EE">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                        </w:t>
            </w:r>
            <w:r w:rsidR="00382C8A" w:rsidRPr="00EB398D">
              <w:rPr>
                <w:rFonts w:ascii="Arial" w:hAnsi="Arial" w:cs="Arial"/>
                <w:sz w:val="24"/>
                <w:szCs w:val="24"/>
              </w:rPr>
              <w:t>Глава Саянского района</w:t>
            </w:r>
          </w:p>
          <w:p w:rsidR="000C17EE" w:rsidRPr="00EB398D" w:rsidRDefault="000C17EE" w:rsidP="00382C8A">
            <w:pPr>
              <w:pStyle w:val="1"/>
              <w:tabs>
                <w:tab w:val="left" w:pos="7464"/>
              </w:tabs>
              <w:spacing w:after="0" w:line="240" w:lineRule="auto"/>
              <w:ind w:left="0" w:right="-1"/>
              <w:jc w:val="both"/>
              <w:rPr>
                <w:rFonts w:ascii="Arial" w:hAnsi="Arial" w:cs="Arial"/>
                <w:sz w:val="24"/>
                <w:szCs w:val="24"/>
              </w:rPr>
            </w:pPr>
          </w:p>
          <w:p w:rsidR="00AC573A" w:rsidRDefault="00EB398D" w:rsidP="008472BD">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              </w:t>
            </w:r>
          </w:p>
          <w:p w:rsidR="00382C8A" w:rsidRPr="00EB398D" w:rsidRDefault="00AC573A" w:rsidP="008472BD">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             </w:t>
            </w:r>
            <w:r w:rsidR="00382C8A" w:rsidRPr="00EB398D">
              <w:rPr>
                <w:rFonts w:ascii="Arial" w:hAnsi="Arial" w:cs="Arial"/>
                <w:sz w:val="24"/>
                <w:szCs w:val="24"/>
              </w:rPr>
              <w:t xml:space="preserve">_______________ </w:t>
            </w:r>
            <w:r w:rsidR="008472BD" w:rsidRPr="00EB398D">
              <w:rPr>
                <w:rFonts w:ascii="Arial" w:hAnsi="Arial" w:cs="Arial"/>
                <w:sz w:val="24"/>
                <w:szCs w:val="24"/>
              </w:rPr>
              <w:t>И.В. Данилин</w:t>
            </w:r>
          </w:p>
        </w:tc>
      </w:tr>
    </w:tbl>
    <w:p w:rsidR="000C17EE" w:rsidRPr="00EB398D" w:rsidRDefault="000C17EE"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Default="008472B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Pr="00EB398D" w:rsidRDefault="00EB398D" w:rsidP="000C17EE">
      <w:pPr>
        <w:pStyle w:val="1"/>
        <w:tabs>
          <w:tab w:val="left" w:pos="7464"/>
        </w:tabs>
        <w:spacing w:after="0" w:line="240" w:lineRule="auto"/>
        <w:ind w:left="0" w:right="-1"/>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8472BD" w:rsidRPr="00960851" w:rsidTr="00960851">
        <w:tc>
          <w:tcPr>
            <w:tcW w:w="3369" w:type="dxa"/>
          </w:tcPr>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tc>
        <w:tc>
          <w:tcPr>
            <w:tcW w:w="6095" w:type="dxa"/>
          </w:tcPr>
          <w:p w:rsidR="00EB398D"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 xml:space="preserve">Приложение </w:t>
            </w:r>
            <w:r w:rsidR="00E05DEF" w:rsidRPr="00EB398D">
              <w:rPr>
                <w:rFonts w:ascii="Arial" w:hAnsi="Arial" w:cs="Arial"/>
                <w:sz w:val="24"/>
                <w:szCs w:val="24"/>
              </w:rPr>
              <w:t xml:space="preserve">№ </w:t>
            </w:r>
            <w:r w:rsidRPr="00EB398D">
              <w:rPr>
                <w:rFonts w:ascii="Arial" w:hAnsi="Arial" w:cs="Arial"/>
                <w:sz w:val="24"/>
                <w:szCs w:val="24"/>
              </w:rPr>
              <w:t xml:space="preserve">1 </w:t>
            </w:r>
          </w:p>
          <w:p w:rsidR="008472BD" w:rsidRPr="00EB398D"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к решению Сая</w:t>
            </w:r>
            <w:r w:rsidR="00960851">
              <w:rPr>
                <w:rFonts w:ascii="Arial" w:hAnsi="Arial" w:cs="Arial"/>
                <w:sz w:val="24"/>
                <w:szCs w:val="24"/>
              </w:rPr>
              <w:t xml:space="preserve">нского районного Совета </w:t>
            </w:r>
            <w:r w:rsidRPr="00EB398D">
              <w:rPr>
                <w:rFonts w:ascii="Arial" w:hAnsi="Arial" w:cs="Arial"/>
                <w:sz w:val="24"/>
                <w:szCs w:val="24"/>
              </w:rPr>
              <w:t>депутатов</w:t>
            </w:r>
          </w:p>
          <w:p w:rsidR="008472BD" w:rsidRPr="00EB398D"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от _______________ года № _____</w:t>
            </w:r>
          </w:p>
        </w:tc>
      </w:tr>
    </w:tbl>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8472BD">
      <w:pPr>
        <w:jc w:val="center"/>
        <w:rPr>
          <w:rFonts w:ascii="Arial" w:hAnsi="Arial" w:cs="Arial"/>
          <w:b/>
          <w:lang w:val="ru-RU"/>
        </w:rPr>
      </w:pPr>
      <w:r w:rsidRPr="00EB398D">
        <w:rPr>
          <w:rFonts w:ascii="Arial" w:hAnsi="Arial" w:cs="Arial"/>
          <w:b/>
          <w:lang w:val="ru-RU"/>
        </w:rPr>
        <w:t>Красноярский край</w:t>
      </w:r>
    </w:p>
    <w:p w:rsidR="008472BD" w:rsidRPr="00EB398D" w:rsidRDefault="008472BD" w:rsidP="008472BD">
      <w:pPr>
        <w:jc w:val="center"/>
        <w:rPr>
          <w:rFonts w:ascii="Arial" w:hAnsi="Arial" w:cs="Arial"/>
          <w:b/>
          <w:lang w:val="ru-RU"/>
        </w:rPr>
      </w:pPr>
      <w:r w:rsidRPr="00EB398D">
        <w:rPr>
          <w:rFonts w:ascii="Arial" w:hAnsi="Arial" w:cs="Arial"/>
          <w:b/>
          <w:lang w:val="ru-RU"/>
        </w:rPr>
        <w:t>САЯНСКИЙ РАЙОННЫЙ СОВЕТ ДЕПУТАТОВ</w:t>
      </w:r>
    </w:p>
    <w:p w:rsidR="008472BD" w:rsidRPr="00EB398D" w:rsidRDefault="008472BD" w:rsidP="008472BD">
      <w:pPr>
        <w:jc w:val="center"/>
        <w:rPr>
          <w:rFonts w:ascii="Arial" w:hAnsi="Arial" w:cs="Arial"/>
          <w:lang w:val="ru-RU"/>
        </w:rPr>
      </w:pPr>
      <w:r w:rsidRPr="00EB398D">
        <w:rPr>
          <w:rFonts w:ascii="Arial" w:hAnsi="Arial" w:cs="Arial"/>
          <w:lang w:val="ru-RU"/>
        </w:rPr>
        <w:t>ПЯТОГО СОЗЫВА</w:t>
      </w:r>
    </w:p>
    <w:p w:rsidR="008472BD" w:rsidRPr="00EB398D" w:rsidRDefault="008472BD" w:rsidP="008472BD">
      <w:pPr>
        <w:jc w:val="center"/>
        <w:rPr>
          <w:rFonts w:ascii="Arial" w:hAnsi="Arial" w:cs="Arial"/>
          <w:b/>
          <w:lang w:val="ru-RU"/>
        </w:rPr>
      </w:pPr>
    </w:p>
    <w:p w:rsidR="008472BD" w:rsidRPr="00EB398D" w:rsidRDefault="008472BD" w:rsidP="008472BD">
      <w:pPr>
        <w:jc w:val="center"/>
        <w:rPr>
          <w:rFonts w:ascii="Arial" w:hAnsi="Arial" w:cs="Arial"/>
          <w:b/>
          <w:lang w:val="ru-RU"/>
        </w:rPr>
      </w:pPr>
      <w:r w:rsidRPr="00EB398D">
        <w:rPr>
          <w:rFonts w:ascii="Arial" w:hAnsi="Arial" w:cs="Arial"/>
          <w:b/>
          <w:lang w:val="ru-RU"/>
        </w:rPr>
        <w:t>Р Е Ш Е Н И Е</w:t>
      </w:r>
    </w:p>
    <w:p w:rsidR="008472BD" w:rsidRPr="00EB398D" w:rsidRDefault="008472BD" w:rsidP="008472BD">
      <w:pPr>
        <w:jc w:val="right"/>
        <w:rPr>
          <w:rFonts w:ascii="Arial" w:hAnsi="Arial" w:cs="Arial"/>
          <w:lang w:val="ru-RU"/>
        </w:rPr>
      </w:pPr>
    </w:p>
    <w:p w:rsidR="008472BD" w:rsidRPr="00EB398D" w:rsidRDefault="008472BD" w:rsidP="008472BD">
      <w:pPr>
        <w:jc w:val="right"/>
        <w:rPr>
          <w:rFonts w:ascii="Arial" w:hAnsi="Arial" w:cs="Arial"/>
          <w:lang w:val="ru-RU"/>
        </w:rPr>
      </w:pPr>
    </w:p>
    <w:p w:rsidR="008472BD" w:rsidRPr="00EB398D" w:rsidRDefault="008472BD" w:rsidP="008472BD">
      <w:pPr>
        <w:rPr>
          <w:rFonts w:ascii="Arial" w:hAnsi="Arial" w:cs="Arial"/>
          <w:lang w:val="ru-RU"/>
        </w:rPr>
      </w:pPr>
      <w:r w:rsidRPr="00EB398D">
        <w:rPr>
          <w:rFonts w:ascii="Arial" w:hAnsi="Arial" w:cs="Arial"/>
          <w:lang w:val="ru-RU"/>
        </w:rPr>
        <w:t xml:space="preserve">«__» ____________ </w:t>
      </w:r>
      <w:r w:rsidR="00EC59C0" w:rsidRPr="00EB398D">
        <w:rPr>
          <w:rFonts w:ascii="Arial" w:hAnsi="Arial" w:cs="Arial"/>
          <w:lang w:val="ru-RU"/>
        </w:rPr>
        <w:t>_____</w:t>
      </w:r>
      <w:r w:rsidRPr="00EB398D">
        <w:rPr>
          <w:rFonts w:ascii="Arial" w:hAnsi="Arial" w:cs="Arial"/>
          <w:lang w:val="ru-RU"/>
        </w:rPr>
        <w:t xml:space="preserve"> г.</w:t>
      </w:r>
      <w:r w:rsidRPr="00EB398D">
        <w:rPr>
          <w:rFonts w:ascii="Arial" w:hAnsi="Arial" w:cs="Arial"/>
          <w:lang w:val="ru-RU"/>
        </w:rPr>
        <w:tab/>
      </w:r>
      <w:r w:rsidRPr="00EB398D">
        <w:rPr>
          <w:rFonts w:ascii="Arial" w:hAnsi="Arial" w:cs="Arial"/>
          <w:lang w:val="ru-RU"/>
        </w:rPr>
        <w:tab/>
        <w:t xml:space="preserve">                                                        № ______</w:t>
      </w:r>
    </w:p>
    <w:p w:rsidR="008472BD" w:rsidRPr="00EB398D" w:rsidRDefault="008472BD" w:rsidP="008472BD">
      <w:pPr>
        <w:pStyle w:val="a3"/>
        <w:ind w:right="3842" w:hanging="20"/>
        <w:jc w:val="both"/>
        <w:rPr>
          <w:rFonts w:ascii="Arial" w:eastAsia="Calibri" w:hAnsi="Arial" w:cs="Arial"/>
          <w:color w:val="000000"/>
          <w:spacing w:val="-3"/>
          <w:sz w:val="24"/>
          <w:szCs w:val="24"/>
        </w:rPr>
      </w:pPr>
    </w:p>
    <w:p w:rsidR="008472BD" w:rsidRPr="00EB398D" w:rsidRDefault="008472BD" w:rsidP="008472BD">
      <w:pPr>
        <w:pStyle w:val="a3"/>
        <w:ind w:right="3842" w:hanging="20"/>
        <w:jc w:val="both"/>
        <w:rPr>
          <w:rFonts w:ascii="Arial" w:eastAsia="Calibri" w:hAnsi="Arial" w:cs="Arial"/>
          <w:color w:val="000000"/>
          <w:spacing w:val="-3"/>
          <w:sz w:val="24"/>
          <w:szCs w:val="24"/>
        </w:rPr>
      </w:pPr>
      <w:r w:rsidRPr="00EB398D">
        <w:rPr>
          <w:rFonts w:ascii="Arial" w:eastAsia="Calibri" w:hAnsi="Arial" w:cs="Arial"/>
          <w:color w:val="000000"/>
          <w:spacing w:val="-3"/>
          <w:sz w:val="24"/>
          <w:szCs w:val="24"/>
        </w:rPr>
        <w:t>О внесении изменений и дополнений в Устав</w:t>
      </w:r>
    </w:p>
    <w:p w:rsidR="008472BD" w:rsidRPr="00EB398D" w:rsidRDefault="008472BD" w:rsidP="008472BD">
      <w:pPr>
        <w:pStyle w:val="a3"/>
        <w:ind w:right="3842" w:hanging="20"/>
        <w:jc w:val="both"/>
        <w:rPr>
          <w:rFonts w:ascii="Arial" w:hAnsi="Arial" w:cs="Arial"/>
          <w:color w:val="000000"/>
          <w:spacing w:val="-3"/>
          <w:sz w:val="24"/>
          <w:szCs w:val="24"/>
        </w:rPr>
      </w:pPr>
      <w:r w:rsidRPr="00EB398D">
        <w:rPr>
          <w:rFonts w:ascii="Arial" w:eastAsia="Calibri" w:hAnsi="Arial" w:cs="Arial"/>
          <w:color w:val="000000"/>
          <w:spacing w:val="-3"/>
          <w:sz w:val="24"/>
          <w:szCs w:val="24"/>
        </w:rPr>
        <w:t>муниципального образования Саянский район</w:t>
      </w:r>
    </w:p>
    <w:p w:rsidR="008472BD" w:rsidRPr="00EB398D" w:rsidRDefault="008472BD" w:rsidP="008472BD">
      <w:pPr>
        <w:pStyle w:val="a3"/>
        <w:ind w:right="3842" w:hanging="20"/>
        <w:jc w:val="both"/>
        <w:rPr>
          <w:rFonts w:ascii="Arial" w:eastAsia="Calibri" w:hAnsi="Arial" w:cs="Arial"/>
          <w:color w:val="000000"/>
          <w:spacing w:val="-1"/>
          <w:sz w:val="24"/>
          <w:szCs w:val="24"/>
        </w:rPr>
      </w:pPr>
      <w:r w:rsidRPr="00EB398D">
        <w:rPr>
          <w:rFonts w:ascii="Arial" w:hAnsi="Arial" w:cs="Arial"/>
          <w:color w:val="000000"/>
          <w:spacing w:val="-3"/>
          <w:sz w:val="24"/>
          <w:szCs w:val="24"/>
        </w:rPr>
        <w:t>Красноярского края</w:t>
      </w:r>
    </w:p>
    <w:p w:rsidR="008472BD" w:rsidRPr="00EB398D" w:rsidRDefault="008472BD" w:rsidP="008472BD">
      <w:pPr>
        <w:rPr>
          <w:rFonts w:ascii="Arial" w:hAnsi="Arial" w:cs="Arial"/>
          <w:lang w:val="ru-RU"/>
        </w:rPr>
      </w:pPr>
    </w:p>
    <w:p w:rsidR="008472BD" w:rsidRPr="00EB398D" w:rsidRDefault="008472BD" w:rsidP="008472BD">
      <w:pPr>
        <w:autoSpaceDE w:val="0"/>
        <w:autoSpaceDN w:val="0"/>
        <w:adjustRightInd w:val="0"/>
        <w:ind w:firstLine="540"/>
        <w:jc w:val="both"/>
        <w:rPr>
          <w:rFonts w:ascii="Arial" w:eastAsiaTheme="minorHAnsi" w:hAnsi="Arial" w:cs="Arial"/>
          <w:lang w:val="ru-RU"/>
        </w:rPr>
      </w:pPr>
      <w:r w:rsidRPr="00EB398D">
        <w:rPr>
          <w:rFonts w:ascii="Arial" w:eastAsiaTheme="minorHAnsi" w:hAnsi="Arial" w:cs="Arial"/>
          <w:lang w:val="ru-RU"/>
        </w:rPr>
        <w:t>В целях приведения Устава муниципального образования Саянский район Красноярского края 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руководствуясь статьями 34, 44 Устава муниципального образования Саянский район Красноярского края, Саянский районный Совет депутатов решил:</w:t>
      </w:r>
    </w:p>
    <w:p w:rsidR="008472BD" w:rsidRPr="00EB398D" w:rsidRDefault="008472BD" w:rsidP="008472BD">
      <w:pPr>
        <w:autoSpaceDE w:val="0"/>
        <w:autoSpaceDN w:val="0"/>
        <w:adjustRightInd w:val="0"/>
        <w:ind w:firstLine="540"/>
        <w:jc w:val="both"/>
        <w:rPr>
          <w:rFonts w:ascii="Arial" w:eastAsiaTheme="minorHAnsi" w:hAnsi="Arial" w:cs="Arial"/>
          <w:lang w:val="ru-RU"/>
        </w:rPr>
      </w:pPr>
      <w:r w:rsidRPr="00EB398D">
        <w:rPr>
          <w:rFonts w:ascii="Arial" w:eastAsiaTheme="minorHAnsi" w:hAnsi="Arial" w:cs="Arial"/>
          <w:lang w:val="ru-RU"/>
        </w:rPr>
        <w:t>1. Внести в Устав муниципального образования Саянский район Красноярского края следующие изменения и дополнения: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 В пункте 1 статьи 1 после слов «и Красноярского края» дополнить словами «,а также решениям, принятым на местном референдуме (сходе граждан).».</w:t>
      </w:r>
    </w:p>
    <w:p w:rsidR="00503D44" w:rsidRPr="00AC573A" w:rsidRDefault="00503D44" w:rsidP="00503D44">
      <w:pPr>
        <w:jc w:val="both"/>
        <w:rPr>
          <w:rFonts w:ascii="Arial" w:hAnsi="Arial" w:cs="Arial"/>
          <w:lang w:val="ru-RU"/>
        </w:rPr>
      </w:pPr>
      <w:r w:rsidRPr="00AC573A">
        <w:rPr>
          <w:rFonts w:ascii="Arial" w:eastAsiaTheme="minorHAnsi" w:hAnsi="Arial" w:cs="Arial"/>
          <w:lang w:val="ru-RU"/>
        </w:rPr>
        <w:tab/>
        <w:t xml:space="preserve">1.2. </w:t>
      </w:r>
      <w:r w:rsidRPr="00AC573A">
        <w:rPr>
          <w:rFonts w:ascii="Arial" w:hAnsi="Arial" w:cs="Arial"/>
          <w:lang w:val="ru-RU"/>
        </w:rPr>
        <w:t>Статью 2 дополнить пунктом 3 следующего содержания:</w:t>
      </w:r>
    </w:p>
    <w:p w:rsidR="00503D44" w:rsidRPr="00AC573A" w:rsidRDefault="00503D44" w:rsidP="00503D44">
      <w:pPr>
        <w:jc w:val="both"/>
        <w:rPr>
          <w:lang w:val="ru-RU"/>
        </w:rPr>
      </w:pPr>
      <w:r w:rsidRPr="00AC573A">
        <w:rPr>
          <w:rFonts w:ascii="Arial" w:hAnsi="Arial" w:cs="Arial"/>
          <w:lang w:val="ru-RU"/>
        </w:rPr>
        <w:t>«3. Саянский район наделен статусом муниципального района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503D44" w:rsidRPr="00AC573A">
        <w:rPr>
          <w:rFonts w:ascii="Arial" w:eastAsiaTheme="minorHAnsi" w:hAnsi="Arial" w:cs="Arial"/>
          <w:lang w:val="ru-RU"/>
        </w:rPr>
        <w:t>3</w:t>
      </w:r>
      <w:r w:rsidRPr="00AC573A">
        <w:rPr>
          <w:rFonts w:ascii="Arial" w:eastAsiaTheme="minorHAnsi" w:hAnsi="Arial" w:cs="Arial"/>
          <w:lang w:val="ru-RU"/>
        </w:rPr>
        <w:t>. В пункте 4 статьи 5 слово «(обнародования)»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503D44" w:rsidRPr="00AC573A">
        <w:rPr>
          <w:rFonts w:ascii="Arial" w:eastAsiaTheme="minorHAnsi" w:hAnsi="Arial" w:cs="Arial"/>
          <w:lang w:val="ru-RU"/>
        </w:rPr>
        <w:t>4</w:t>
      </w:r>
      <w:r w:rsidRPr="00AC573A">
        <w:rPr>
          <w:rFonts w:ascii="Arial" w:eastAsiaTheme="minorHAnsi" w:hAnsi="Arial" w:cs="Arial"/>
          <w:lang w:val="ru-RU"/>
        </w:rPr>
        <w:t xml:space="preserve">. Статью 9 дополнить </w:t>
      </w:r>
      <w:r w:rsidR="00503D44" w:rsidRPr="00AC573A">
        <w:rPr>
          <w:rFonts w:ascii="Arial" w:eastAsiaTheme="minorHAnsi" w:hAnsi="Arial" w:cs="Arial"/>
          <w:lang w:val="ru-RU"/>
        </w:rPr>
        <w:t xml:space="preserve">абзацем 4 </w:t>
      </w:r>
      <w:r w:rsidRPr="00AC573A">
        <w:rPr>
          <w:rFonts w:ascii="Arial" w:eastAsiaTheme="minorHAnsi" w:hAnsi="Arial" w:cs="Arial"/>
          <w:lang w:val="ru-RU"/>
        </w:rPr>
        <w:t>следующ</w:t>
      </w:r>
      <w:r w:rsidR="00503D44" w:rsidRPr="00AC573A">
        <w:rPr>
          <w:rFonts w:ascii="Arial" w:eastAsiaTheme="minorHAnsi" w:hAnsi="Arial" w:cs="Arial"/>
          <w:lang w:val="ru-RU"/>
        </w:rPr>
        <w:t>его</w:t>
      </w:r>
      <w:r w:rsidRPr="00AC573A">
        <w:rPr>
          <w:rFonts w:ascii="Arial" w:eastAsiaTheme="minorHAnsi" w:hAnsi="Arial" w:cs="Arial"/>
          <w:lang w:val="ru-RU"/>
        </w:rPr>
        <w:t xml:space="preserve"> </w:t>
      </w:r>
      <w:r w:rsidR="00503D44" w:rsidRPr="00AC573A">
        <w:rPr>
          <w:rFonts w:ascii="Arial" w:eastAsiaTheme="minorHAnsi" w:hAnsi="Arial" w:cs="Arial"/>
          <w:lang w:val="ru-RU"/>
        </w:rPr>
        <w:t>содержания</w:t>
      </w:r>
      <w:r w:rsidRPr="00AC573A">
        <w:rPr>
          <w:rFonts w:ascii="Arial" w:eastAsiaTheme="minorHAnsi" w:hAnsi="Arial" w:cs="Arial"/>
          <w:lang w:val="ru-RU"/>
        </w:rPr>
        <w:t>:</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«Контрольно-счетный орган муниципального образования </w:t>
      </w:r>
      <w:r w:rsidR="00503D44" w:rsidRPr="00AC573A">
        <w:rPr>
          <w:rFonts w:ascii="Arial" w:eastAsiaTheme="minorHAnsi" w:hAnsi="Arial" w:cs="Arial"/>
          <w:lang w:val="ru-RU"/>
        </w:rPr>
        <w:t xml:space="preserve">(далее – контрольно-счетный орган района) </w:t>
      </w:r>
      <w:r w:rsidRPr="00AC573A">
        <w:rPr>
          <w:rFonts w:ascii="Arial" w:eastAsiaTheme="minorHAnsi" w:hAnsi="Arial" w:cs="Arial"/>
          <w:lang w:val="ru-RU"/>
        </w:rPr>
        <w:t>является постоянно действующим органом внешнего муниципального финансового контроля и образуется районным Советом.».</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5</w:t>
      </w:r>
      <w:r w:rsidRPr="00AC573A">
        <w:rPr>
          <w:rFonts w:ascii="Arial" w:eastAsiaTheme="minorHAnsi" w:hAnsi="Arial" w:cs="Arial"/>
          <w:lang w:val="ru-RU"/>
        </w:rPr>
        <w:t>. Статью 9.1 дополнить пунктом 3.1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«3.1. Полномочия избирательной комиссии могут быть возложены на территориальную избирательную комиссию Саянского района Красноярского края по решению Избирательной комиссии Красноярского края, принятому на основании обращения районного Совета.».</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6</w:t>
      </w:r>
      <w:r w:rsidRPr="00AC573A">
        <w:rPr>
          <w:rFonts w:ascii="Arial" w:eastAsiaTheme="minorHAnsi" w:hAnsi="Arial" w:cs="Arial"/>
          <w:lang w:val="ru-RU"/>
        </w:rPr>
        <w:t>. В подпункте 1 пункта 7 статьи 9.1 слово «(обнародует)»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7</w:t>
      </w:r>
      <w:r w:rsidRPr="00AC573A">
        <w:rPr>
          <w:rFonts w:ascii="Arial" w:eastAsiaTheme="minorHAnsi" w:hAnsi="Arial" w:cs="Arial"/>
          <w:lang w:val="ru-RU"/>
        </w:rPr>
        <w:t>. Подпункт 14 пункта 1 статьи 10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8</w:t>
      </w:r>
      <w:r w:rsidRPr="00AC573A">
        <w:rPr>
          <w:rFonts w:ascii="Arial" w:eastAsiaTheme="minorHAnsi" w:hAnsi="Arial" w:cs="Arial"/>
          <w:lang w:val="ru-RU"/>
        </w:rPr>
        <w:t>. Пункт 2 статьи 10 дополнить подпунктом 14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9</w:t>
      </w:r>
      <w:r w:rsidRPr="00AC573A">
        <w:rPr>
          <w:rFonts w:ascii="Arial" w:eastAsiaTheme="minorHAnsi" w:hAnsi="Arial" w:cs="Arial"/>
          <w:lang w:val="ru-RU"/>
        </w:rPr>
        <w:t>. Пункт 1 статьи 10.1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10</w:t>
      </w:r>
      <w:r w:rsidRPr="00AC573A">
        <w:rPr>
          <w:rFonts w:ascii="Arial" w:eastAsiaTheme="minorHAnsi" w:hAnsi="Arial" w:cs="Arial"/>
          <w:lang w:val="ru-RU"/>
        </w:rPr>
        <w:t>.В абзаце 2 пункта 4 статьи 21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1</w:t>
      </w:r>
      <w:r w:rsidRPr="00AC573A">
        <w:rPr>
          <w:rFonts w:ascii="Arial" w:eastAsiaTheme="minorHAnsi" w:hAnsi="Arial" w:cs="Arial"/>
          <w:lang w:val="ru-RU"/>
        </w:rPr>
        <w:t>. В абзаце 2 пункта 5 статьи 22 слово «(обнародование)»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2</w:t>
      </w:r>
      <w:r w:rsidRPr="00AC573A">
        <w:rPr>
          <w:rFonts w:ascii="Arial" w:eastAsiaTheme="minorHAnsi" w:hAnsi="Arial" w:cs="Arial"/>
          <w:lang w:val="ru-RU"/>
        </w:rPr>
        <w:t>. В пункте 5 статьи 23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3</w:t>
      </w:r>
      <w:r w:rsidRPr="00AC573A">
        <w:rPr>
          <w:rFonts w:ascii="Arial" w:eastAsiaTheme="minorHAnsi" w:hAnsi="Arial" w:cs="Arial"/>
          <w:lang w:val="ru-RU"/>
        </w:rPr>
        <w:t>. В пункте 4 статьи 24 слово «(обнародованию)» исключить.</w:t>
      </w:r>
    </w:p>
    <w:p w:rsidR="00DD3888"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4</w:t>
      </w:r>
      <w:r w:rsidRPr="00AC573A">
        <w:rPr>
          <w:rFonts w:ascii="Arial" w:eastAsiaTheme="minorHAnsi" w:hAnsi="Arial" w:cs="Arial"/>
          <w:lang w:val="ru-RU"/>
        </w:rPr>
        <w:t>.</w:t>
      </w:r>
      <w:r w:rsidR="00DD3888" w:rsidRPr="00AC573A">
        <w:rPr>
          <w:rFonts w:ascii="Arial" w:eastAsiaTheme="minorHAnsi" w:hAnsi="Arial" w:cs="Arial"/>
          <w:lang w:val="ru-RU"/>
        </w:rPr>
        <w:t xml:space="preserve"> Наименование </w:t>
      </w:r>
      <w:r w:rsidRPr="00AC573A">
        <w:rPr>
          <w:rFonts w:ascii="Arial" w:eastAsiaTheme="minorHAnsi" w:hAnsi="Arial" w:cs="Arial"/>
          <w:lang w:val="ru-RU"/>
        </w:rPr>
        <w:t xml:space="preserve"> </w:t>
      </w:r>
      <w:r w:rsidR="00DD3888" w:rsidRPr="00AC573A">
        <w:rPr>
          <w:rFonts w:ascii="Arial" w:eastAsiaTheme="minorHAnsi" w:hAnsi="Arial" w:cs="Arial"/>
          <w:lang w:val="ru-RU"/>
        </w:rPr>
        <w:t>с</w:t>
      </w:r>
      <w:r w:rsidRPr="00AC573A">
        <w:rPr>
          <w:rFonts w:ascii="Arial" w:eastAsiaTheme="minorHAnsi" w:hAnsi="Arial" w:cs="Arial"/>
          <w:lang w:val="ru-RU"/>
        </w:rPr>
        <w:t>тать</w:t>
      </w:r>
      <w:r w:rsidR="00DD3888" w:rsidRPr="00AC573A">
        <w:rPr>
          <w:rFonts w:ascii="Arial" w:eastAsiaTheme="minorHAnsi" w:hAnsi="Arial" w:cs="Arial"/>
          <w:lang w:val="ru-RU"/>
        </w:rPr>
        <w:t>и</w:t>
      </w:r>
      <w:r w:rsidRPr="00AC573A">
        <w:rPr>
          <w:rFonts w:ascii="Arial" w:eastAsiaTheme="minorHAnsi" w:hAnsi="Arial" w:cs="Arial"/>
          <w:lang w:val="ru-RU"/>
        </w:rPr>
        <w:t xml:space="preserve"> 25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w:t>
      </w:r>
      <w:r w:rsidR="00DD3888" w:rsidRPr="00AC573A">
        <w:rPr>
          <w:rFonts w:ascii="Arial" w:eastAsiaTheme="minorHAnsi" w:hAnsi="Arial" w:cs="Arial"/>
          <w:lang w:val="ru-RU"/>
        </w:rPr>
        <w:t xml:space="preserve">Статья </w:t>
      </w:r>
      <w:r w:rsidRPr="00AC573A">
        <w:rPr>
          <w:rFonts w:ascii="Arial" w:eastAsiaTheme="minorHAnsi" w:hAnsi="Arial" w:cs="Arial"/>
          <w:lang w:val="ru-RU"/>
        </w:rPr>
        <w:t xml:space="preserve">25. </w:t>
      </w:r>
      <w:r w:rsidRPr="00AC573A">
        <w:rPr>
          <w:rFonts w:ascii="Arial" w:hAnsi="Arial" w:cs="Arial"/>
          <w:bCs/>
          <w:color w:val="000000"/>
          <w:lang w:val="ru-RU"/>
        </w:rPr>
        <w:t>Голосование по отзыву депутата районного Совета, Главы района</w:t>
      </w:r>
      <w:r w:rsidR="00DD3888" w:rsidRPr="00AC573A">
        <w:rPr>
          <w:rFonts w:ascii="Arial" w:hAnsi="Arial" w:cs="Arial"/>
          <w:bCs/>
          <w:color w:val="000000"/>
          <w:lang w:val="ru-RU"/>
        </w:rPr>
        <w:t>».</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5</w:t>
      </w:r>
      <w:r w:rsidRPr="00AC573A">
        <w:rPr>
          <w:rFonts w:ascii="Arial" w:eastAsiaTheme="minorHAnsi" w:hAnsi="Arial" w:cs="Arial"/>
          <w:lang w:val="ru-RU"/>
        </w:rPr>
        <w:t>. В пункте 5 статьи 26.1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6</w:t>
      </w:r>
      <w:r w:rsidRPr="00AC573A">
        <w:rPr>
          <w:rFonts w:ascii="Arial" w:eastAsiaTheme="minorHAnsi" w:hAnsi="Arial" w:cs="Arial"/>
          <w:lang w:val="ru-RU"/>
        </w:rPr>
        <w:t>. Статью 26.2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«Статья 26.2. Регистр муниципальных правовых актов.</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Красноярского края, организация и ведение которого осуществляется органами государственной власти Красноярского края в порядке, установленном законом Красноярского края.».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7</w:t>
      </w:r>
      <w:r w:rsidRPr="00AC573A">
        <w:rPr>
          <w:rFonts w:ascii="Arial" w:eastAsiaTheme="minorHAnsi" w:hAnsi="Arial" w:cs="Arial"/>
          <w:lang w:val="ru-RU"/>
        </w:rPr>
        <w:t>. Подпункт 1 пункта 2 статьи 27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«1) проект устава </w:t>
      </w:r>
      <w:r w:rsidR="00DD3888" w:rsidRPr="00AC573A">
        <w:rPr>
          <w:rFonts w:ascii="Arial" w:eastAsiaTheme="minorHAnsi" w:hAnsi="Arial" w:cs="Arial"/>
          <w:lang w:val="ru-RU"/>
        </w:rPr>
        <w:t>района</w:t>
      </w:r>
      <w:r w:rsidRPr="00AC573A">
        <w:rPr>
          <w:rFonts w:ascii="Arial" w:eastAsiaTheme="minorHAnsi" w:hAnsi="Arial" w:cs="Arial"/>
          <w:lang w:val="ru-RU"/>
        </w:rPr>
        <w:t xml:space="preserve">, а также проект решения районного Совета о внесении изменений и дополнений в данный устав, кроме случаев, когда в устав </w:t>
      </w:r>
      <w:r w:rsidR="00DD3888" w:rsidRPr="00AC573A">
        <w:rPr>
          <w:rFonts w:ascii="Arial" w:eastAsiaTheme="minorHAnsi" w:hAnsi="Arial" w:cs="Arial"/>
          <w:lang w:val="ru-RU"/>
        </w:rPr>
        <w:t>района</w:t>
      </w:r>
      <w:r w:rsidRPr="00AC573A">
        <w:rPr>
          <w:rFonts w:ascii="Arial" w:eastAsiaTheme="minorHAnsi" w:hAnsi="Arial" w:cs="Arial"/>
          <w:lang w:val="ru-RU"/>
        </w:rPr>
        <w:t xml:space="preserve"> вносятся изменения в форме точного воспроизведения положений Конституции Российской Федерации, федеральных законов, </w:t>
      </w:r>
      <w:r w:rsidR="00DD3888" w:rsidRPr="00AC573A">
        <w:rPr>
          <w:rFonts w:ascii="Arial" w:eastAsiaTheme="minorHAnsi" w:hAnsi="Arial" w:cs="Arial"/>
          <w:lang w:val="ru-RU"/>
        </w:rPr>
        <w:t>конституции (</w:t>
      </w:r>
      <w:r w:rsidRPr="00AC573A">
        <w:rPr>
          <w:rFonts w:ascii="Arial" w:eastAsiaTheme="minorHAnsi" w:hAnsi="Arial" w:cs="Arial"/>
          <w:lang w:val="ru-RU"/>
        </w:rPr>
        <w:t>устава</w:t>
      </w:r>
      <w:r w:rsidR="00DD3888" w:rsidRPr="00AC573A">
        <w:rPr>
          <w:rFonts w:ascii="Arial" w:eastAsiaTheme="minorHAnsi" w:hAnsi="Arial" w:cs="Arial"/>
          <w:lang w:val="ru-RU"/>
        </w:rPr>
        <w:t>)</w:t>
      </w:r>
      <w:r w:rsidRPr="00AC573A">
        <w:rPr>
          <w:rFonts w:ascii="Arial" w:eastAsiaTheme="minorHAnsi" w:hAnsi="Arial" w:cs="Arial"/>
          <w:lang w:val="ru-RU"/>
        </w:rPr>
        <w:t xml:space="preserve"> или законов Красноярского края в целях приведения настоящ</w:t>
      </w:r>
      <w:r w:rsidR="00DD3888" w:rsidRPr="00AC573A">
        <w:rPr>
          <w:rFonts w:ascii="Arial" w:eastAsiaTheme="minorHAnsi" w:hAnsi="Arial" w:cs="Arial"/>
          <w:lang w:val="ru-RU"/>
        </w:rPr>
        <w:t xml:space="preserve">его </w:t>
      </w:r>
      <w:r w:rsidRPr="00AC573A">
        <w:rPr>
          <w:rFonts w:ascii="Arial" w:eastAsiaTheme="minorHAnsi" w:hAnsi="Arial" w:cs="Arial"/>
          <w:lang w:val="ru-RU"/>
        </w:rPr>
        <w:t>Устава в соответствие с этими нормативными правовыми актами;».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8</w:t>
      </w:r>
      <w:r w:rsidRPr="00AC573A">
        <w:rPr>
          <w:rFonts w:ascii="Arial" w:eastAsiaTheme="minorHAnsi" w:hAnsi="Arial" w:cs="Arial"/>
          <w:lang w:val="ru-RU"/>
        </w:rPr>
        <w:t xml:space="preserve">. Абзац 2 пункта 2 статьи 31 изложить в следующей редакции: </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 </w:t>
      </w:r>
      <w:r w:rsidRPr="00AC573A">
        <w:rPr>
          <w:rFonts w:ascii="Arial" w:hAnsi="Arial" w:cs="Arial"/>
          <w:color w:val="000000"/>
          <w:lang w:val="ru-RU"/>
        </w:rPr>
        <w:t>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r w:rsidRPr="00AC573A">
        <w:rPr>
          <w:rFonts w:ascii="Arial" w:eastAsiaTheme="minorHAnsi" w:hAnsi="Arial" w:cs="Arial"/>
          <w:lang w:val="ru-RU"/>
        </w:rPr>
        <w:t>»</w:t>
      </w:r>
    </w:p>
    <w:p w:rsidR="008472BD" w:rsidRPr="00AC573A" w:rsidRDefault="004B555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1.19</w:t>
      </w:r>
      <w:r w:rsidR="008472BD" w:rsidRPr="00AC573A">
        <w:rPr>
          <w:rFonts w:ascii="Arial" w:eastAsiaTheme="minorHAnsi" w:hAnsi="Arial" w:cs="Arial"/>
          <w:lang w:val="ru-RU"/>
        </w:rPr>
        <w:t>. В абзаце 2 пункта 3 статьи 31 слово «даты» заменить словом «дата».</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1.20. В пункте 6 статьи 31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1.21. В абзаце 3 пункта 7 статьи 31 после слов «по инициативе» дополнить словом «органов».</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1.22. В пункте 3 статьи 32 после слов «настоящим Уставом» дополнить словами «в соответствии с Законом Красноярского края».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1.23. Пункт 4 статьи 32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«4. Изменение структуры органов местного самоуправления осуществляется не иначе как путем внесения изменений в настоящий Устав.».</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1.2</w:t>
      </w:r>
      <w:r w:rsidR="004B555D" w:rsidRPr="00AC573A">
        <w:rPr>
          <w:rFonts w:ascii="Arial" w:eastAsiaTheme="minorHAnsi" w:hAnsi="Arial" w:cs="Arial"/>
          <w:lang w:val="ru-RU"/>
        </w:rPr>
        <w:t>4</w:t>
      </w:r>
      <w:r w:rsidRPr="00AC573A">
        <w:rPr>
          <w:rFonts w:ascii="Arial" w:eastAsiaTheme="minorHAnsi" w:hAnsi="Arial" w:cs="Arial"/>
          <w:lang w:val="ru-RU"/>
        </w:rPr>
        <w:t>. Подпункт 2 пункта 4.1 статьи 35 изложить в следующей реакции: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w:t>
      </w:r>
      <w:r w:rsidRPr="00AC573A">
        <w:rPr>
          <w:rFonts w:ascii="Arial" w:eastAsiaTheme="minorHAnsi" w:hAnsi="Arial" w:cs="Arial"/>
          <w:lang w:val="ru-RU"/>
        </w:rPr>
        <w:lastRenderedPageBreak/>
        <w:t>(конференции)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w:t>
      </w:r>
      <w:r w:rsidR="004B555D" w:rsidRPr="00AC573A">
        <w:rPr>
          <w:rFonts w:ascii="Arial" w:eastAsiaTheme="minorHAnsi" w:hAnsi="Arial" w:cs="Arial"/>
          <w:lang w:val="ru-RU"/>
        </w:rPr>
        <w:t>5</w:t>
      </w:r>
      <w:r w:rsidRPr="00AC573A">
        <w:rPr>
          <w:rFonts w:ascii="Arial" w:eastAsiaTheme="minorHAnsi" w:hAnsi="Arial" w:cs="Arial"/>
          <w:lang w:val="ru-RU"/>
        </w:rPr>
        <w:t>. Пункт 9 статьи 36 дополнить абзацем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004B555D" w:rsidRPr="00AC573A">
        <w:rPr>
          <w:rFonts w:ascii="Arial" w:eastAsiaTheme="minorHAnsi" w:hAnsi="Arial" w:cs="Arial"/>
          <w:lang w:val="ru-RU"/>
        </w:rPr>
        <w:t>районного Совета</w:t>
      </w:r>
      <w:r w:rsidRPr="00AC573A">
        <w:rPr>
          <w:rFonts w:ascii="Arial" w:eastAsiaTheme="minorHAnsi" w:hAnsi="Arial" w:cs="Arial"/>
          <w:lang w:val="ru-RU"/>
        </w:rPr>
        <w:t xml:space="preserve"> днем появления основания для досрочного прекращения полномочий является день поступления в </w:t>
      </w:r>
      <w:r w:rsidR="004B555D" w:rsidRPr="00AC573A">
        <w:rPr>
          <w:rFonts w:ascii="Arial" w:eastAsiaTheme="minorHAnsi" w:hAnsi="Arial" w:cs="Arial"/>
          <w:lang w:val="ru-RU"/>
        </w:rPr>
        <w:t>районный Совет</w:t>
      </w:r>
      <w:r w:rsidRPr="00AC573A">
        <w:rPr>
          <w:rFonts w:ascii="Arial" w:eastAsiaTheme="minorHAnsi" w:hAnsi="Arial" w:cs="Arial"/>
          <w:lang w:val="ru-RU"/>
        </w:rPr>
        <w:t xml:space="preserve"> данного заявления.».</w:t>
      </w:r>
    </w:p>
    <w:p w:rsidR="007259B4" w:rsidRPr="00AC573A" w:rsidRDefault="008472BD" w:rsidP="007259B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1.2</w:t>
      </w:r>
      <w:r w:rsidR="007259B4" w:rsidRPr="00AC573A">
        <w:rPr>
          <w:rFonts w:ascii="Arial" w:eastAsiaTheme="minorHAnsi" w:hAnsi="Arial" w:cs="Arial"/>
          <w:lang w:val="ru-RU"/>
        </w:rPr>
        <w:t>6</w:t>
      </w:r>
      <w:r w:rsidRPr="00AC573A">
        <w:rPr>
          <w:rFonts w:ascii="Arial" w:eastAsiaTheme="minorHAnsi" w:hAnsi="Arial" w:cs="Arial"/>
          <w:lang w:val="ru-RU"/>
        </w:rPr>
        <w:t xml:space="preserve">. </w:t>
      </w:r>
      <w:r w:rsidR="007259B4" w:rsidRPr="00AC573A">
        <w:rPr>
          <w:rFonts w:ascii="Arial" w:eastAsiaTheme="minorHAnsi" w:hAnsi="Arial" w:cs="Arial"/>
          <w:lang w:val="ru-RU"/>
        </w:rPr>
        <w:t>Пункт 5 статьи 45 изложить в следующей редакции:</w:t>
      </w:r>
    </w:p>
    <w:p w:rsidR="007259B4" w:rsidRPr="00AC573A" w:rsidRDefault="007259B4" w:rsidP="007259B4">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AC573A" w:rsidRDefault="007259B4"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 xml:space="preserve">1.27. </w:t>
      </w:r>
      <w:r w:rsidR="008472BD" w:rsidRPr="00AC573A">
        <w:rPr>
          <w:rFonts w:ascii="Arial" w:eastAsiaTheme="minorHAnsi" w:hAnsi="Arial" w:cs="Arial"/>
          <w:lang w:val="ru-RU"/>
        </w:rPr>
        <w:t>Статью 45 дополнить пунктом 7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«7. Районный Совет по вопросам, отнесенным к его компетенции федеральными законами, законами субъекта Российской Федерации,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субъектов Российской Федерации,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w:t>
      </w:r>
      <w:r w:rsidRPr="00AC573A">
        <w:rPr>
          <w:rFonts w:ascii="Arial" w:hAnsi="Arial" w:cs="Arial"/>
          <w:lang w:val="ru-RU"/>
        </w:rPr>
        <w:t xml:space="preserve"> </w:t>
      </w:r>
      <w:r w:rsidRPr="00AC573A">
        <w:rPr>
          <w:rFonts w:ascii="Arial" w:eastAsiaTheme="minorHAnsi" w:hAnsi="Arial" w:cs="Arial"/>
          <w:lang w:val="ru-RU"/>
        </w:rPr>
        <w:t>от 06.10.2003 № 131-ФЗ «Об общих принципах организации местного самоуправления в Российской Федерации.</w:t>
      </w:r>
      <w:r w:rsidR="007259B4" w:rsidRPr="00AC573A">
        <w:rPr>
          <w:rFonts w:ascii="Arial" w:eastAsiaTheme="minorHAnsi" w:hAnsi="Arial" w:cs="Arial"/>
          <w:lang w:val="ru-RU"/>
        </w:rPr>
        <w:t xml:space="preserve"> </w:t>
      </w:r>
      <w:r w:rsidRPr="00AC573A">
        <w:rPr>
          <w:rFonts w:ascii="Arial" w:eastAsiaTheme="minorHAnsi" w:hAnsi="Arial" w:cs="Arial"/>
          <w:lang w:val="ru-RU"/>
        </w:rPr>
        <w:t>Решения районного Совета, устанавливающие права,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72BD" w:rsidRPr="00AC573A" w:rsidRDefault="007259B4"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ab/>
        <w:t>1.28</w:t>
      </w:r>
      <w:r w:rsidR="008472BD" w:rsidRPr="00AC573A">
        <w:rPr>
          <w:rFonts w:ascii="Arial" w:eastAsiaTheme="minorHAnsi" w:hAnsi="Arial" w:cs="Arial"/>
          <w:lang w:val="ru-RU"/>
        </w:rPr>
        <w:t>. Статью 46-1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«Статья 46-1. Фракции и депутатские группы в районном Совете</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1. Депутатскими объединениями в районном Совете являются фракции и депутатские группы.</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2. Фракции и депутатские группы обладают равными правами.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3.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 фракции. Фракции включают в себя всех депутатов (депутата),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lastRenderedPageBreak/>
        <w:tab/>
        <w:t>4. Депутаты районного Совета, не вошедшие во фракции, вправе образовывать депутатские группы.</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5.Депутаты районного Совета вправе состоять только в одном депутатском объединении (во фракции либо депутатской группе).</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6. Порядок деятельности фракций и депутатских групп районного Совета устанавливается Регламентом Саянского районного Совета депутатов, утвержденного решением районного Совета.».</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7259B4" w:rsidRPr="00AC573A">
        <w:rPr>
          <w:rFonts w:ascii="Arial" w:eastAsiaTheme="minorHAnsi" w:hAnsi="Arial" w:cs="Arial"/>
          <w:lang w:val="ru-RU"/>
        </w:rPr>
        <w:t>29</w:t>
      </w:r>
      <w:r w:rsidRPr="00AC573A">
        <w:rPr>
          <w:rFonts w:ascii="Arial" w:eastAsiaTheme="minorHAnsi" w:hAnsi="Arial" w:cs="Arial"/>
          <w:lang w:val="ru-RU"/>
        </w:rPr>
        <w:t>. Абзац 7 статьи 51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«Глава </w:t>
      </w:r>
      <w:r w:rsidR="007259B4" w:rsidRPr="00AC573A">
        <w:rPr>
          <w:rFonts w:ascii="Arial" w:eastAsiaTheme="minorHAnsi" w:hAnsi="Arial" w:cs="Arial"/>
          <w:lang w:val="ru-RU"/>
        </w:rPr>
        <w:t>района</w:t>
      </w:r>
      <w:r w:rsidRPr="00AC573A">
        <w:rPr>
          <w:rFonts w:ascii="Arial" w:eastAsiaTheme="minorHAnsi" w:hAnsi="Arial" w:cs="Arial"/>
          <w:lang w:val="ru-RU"/>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7259B4" w:rsidRPr="00AC573A">
        <w:rPr>
          <w:rFonts w:ascii="Arial" w:eastAsiaTheme="minorHAnsi" w:hAnsi="Arial" w:cs="Arial"/>
          <w:lang w:val="ru-RU"/>
        </w:rPr>
        <w:t>30</w:t>
      </w:r>
      <w:r w:rsidRPr="00AC573A">
        <w:rPr>
          <w:rFonts w:ascii="Arial" w:eastAsiaTheme="minorHAnsi" w:hAnsi="Arial" w:cs="Arial"/>
          <w:lang w:val="ru-RU"/>
        </w:rPr>
        <w:t xml:space="preserve">. Подпункт 1 пункта 1 статьи 52 изложить в следующей редакции: </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1</w:t>
      </w:r>
      <w:r w:rsidRPr="00AC573A">
        <w:rPr>
          <w:rFonts w:ascii="Arial" w:eastAsiaTheme="minorHAnsi" w:hAnsi="Arial" w:cs="Arial"/>
          <w:lang w:val="ru-RU"/>
        </w:rPr>
        <w:t xml:space="preserve">. Подпункт 2 пункта 1 статьи 52 изложить в следующей редакции: «2) подписывает и обнародует в порядке, </w:t>
      </w:r>
      <w:r w:rsidR="007259B4" w:rsidRPr="00AC573A">
        <w:rPr>
          <w:rFonts w:ascii="Arial" w:eastAsiaTheme="minorHAnsi" w:hAnsi="Arial" w:cs="Arial"/>
          <w:lang w:val="ru-RU"/>
        </w:rPr>
        <w:t>установленном настоящим Уставом</w:t>
      </w:r>
      <w:r w:rsidRPr="00AC573A">
        <w:rPr>
          <w:rFonts w:ascii="Arial" w:eastAsiaTheme="minorHAnsi" w:hAnsi="Arial" w:cs="Arial"/>
          <w:lang w:val="ru-RU"/>
        </w:rPr>
        <w:t>, нормативные правовые акты, принятые районным Советом.».</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2</w:t>
      </w:r>
      <w:r w:rsidRPr="00AC573A">
        <w:rPr>
          <w:rFonts w:ascii="Arial" w:eastAsiaTheme="minorHAnsi" w:hAnsi="Arial" w:cs="Arial"/>
          <w:lang w:val="ru-RU"/>
        </w:rPr>
        <w:t>. Пункт 7 статьи 53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«7. В случае досрочного прекращения полномочий Главы района избрание Главы района, избираемого районным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При этом если до истечения срока полномочий районного Совета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районного Совета в правомочном составе.».</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3</w:t>
      </w:r>
      <w:r w:rsidRPr="00AC573A">
        <w:rPr>
          <w:rFonts w:ascii="Arial" w:eastAsiaTheme="minorHAnsi" w:hAnsi="Arial" w:cs="Arial"/>
          <w:lang w:val="ru-RU"/>
        </w:rPr>
        <w:t>. Подпункт 4 пункта 2 статьи 54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4</w:t>
      </w:r>
      <w:r w:rsidRPr="00AC573A">
        <w:rPr>
          <w:rFonts w:ascii="Arial" w:eastAsiaTheme="minorHAnsi" w:hAnsi="Arial" w:cs="Arial"/>
          <w:lang w:val="ru-RU"/>
        </w:rPr>
        <w:t>. В пункте 10 статьи 54 слова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5</w:t>
      </w:r>
      <w:r w:rsidRPr="00AC573A">
        <w:rPr>
          <w:rFonts w:ascii="Arial" w:eastAsiaTheme="minorHAnsi" w:hAnsi="Arial" w:cs="Arial"/>
          <w:lang w:val="ru-RU"/>
        </w:rPr>
        <w:t>. Пункт 1 статьи 55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lastRenderedPageBreak/>
        <w:t>1.3</w:t>
      </w:r>
      <w:r w:rsidR="00DE1AD4" w:rsidRPr="00AC573A">
        <w:rPr>
          <w:rFonts w:ascii="Arial" w:eastAsiaTheme="minorHAnsi" w:hAnsi="Arial" w:cs="Arial"/>
          <w:lang w:val="ru-RU"/>
        </w:rPr>
        <w:t>6</w:t>
      </w:r>
      <w:r w:rsidRPr="00AC573A">
        <w:rPr>
          <w:rFonts w:ascii="Arial" w:eastAsiaTheme="minorHAnsi" w:hAnsi="Arial" w:cs="Arial"/>
          <w:lang w:val="ru-RU"/>
        </w:rPr>
        <w:t>. В пункте 2 статьи 55 слова «кроме подписания и обнародования решений районного Совета»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1.3</w:t>
      </w:r>
      <w:r w:rsidR="00DE1AD4" w:rsidRPr="00AC573A">
        <w:rPr>
          <w:rFonts w:ascii="Arial" w:eastAsiaTheme="minorHAnsi" w:hAnsi="Arial" w:cs="Arial"/>
          <w:lang w:val="ru-RU"/>
        </w:rPr>
        <w:t>7</w:t>
      </w:r>
      <w:r w:rsidRPr="00AC573A">
        <w:rPr>
          <w:rFonts w:ascii="Arial" w:eastAsiaTheme="minorHAnsi" w:hAnsi="Arial" w:cs="Arial"/>
          <w:lang w:val="ru-RU"/>
        </w:rPr>
        <w:t>. В пункте 2 статьи 56 слово «(обнародованию)» исключить.</w:t>
      </w:r>
    </w:p>
    <w:p w:rsidR="00DE1AD4" w:rsidRPr="00AC573A" w:rsidRDefault="008472BD" w:rsidP="00DE1AD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E1AD4" w:rsidRPr="00AC573A">
        <w:rPr>
          <w:rFonts w:ascii="Arial" w:eastAsiaTheme="minorHAnsi" w:hAnsi="Arial" w:cs="Arial"/>
          <w:lang w:val="ru-RU"/>
        </w:rPr>
        <w:t>38</w:t>
      </w:r>
      <w:r w:rsidRPr="00AC573A">
        <w:rPr>
          <w:rFonts w:ascii="Arial" w:eastAsiaTheme="minorHAnsi" w:hAnsi="Arial" w:cs="Arial"/>
          <w:lang w:val="ru-RU"/>
        </w:rPr>
        <w:t>. В абзаце 3 статьи 58 слова «в пункте 4» заменить словами «в абзаце 4».</w:t>
      </w:r>
    </w:p>
    <w:p w:rsidR="00DE1AD4" w:rsidRPr="00AC573A" w:rsidRDefault="008472BD" w:rsidP="00DE1AD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E1AD4" w:rsidRPr="00AC573A">
        <w:rPr>
          <w:rFonts w:ascii="Arial" w:eastAsiaTheme="minorHAnsi" w:hAnsi="Arial" w:cs="Arial"/>
          <w:lang w:val="ru-RU"/>
        </w:rPr>
        <w:t>39</w:t>
      </w:r>
      <w:r w:rsidRPr="00AC573A">
        <w:rPr>
          <w:rFonts w:ascii="Arial" w:eastAsiaTheme="minorHAnsi" w:hAnsi="Arial" w:cs="Arial"/>
          <w:lang w:val="ru-RU"/>
        </w:rPr>
        <w:t xml:space="preserve">. </w:t>
      </w:r>
      <w:r w:rsidR="00DE1AD4" w:rsidRPr="00AC573A">
        <w:rPr>
          <w:rFonts w:ascii="Arial" w:hAnsi="Arial" w:cs="Arial"/>
          <w:lang w:val="ru-RU"/>
        </w:rPr>
        <w:t xml:space="preserve">Абзац 4  статьи 58 изложить в следующей редакции: </w:t>
      </w:r>
    </w:p>
    <w:p w:rsidR="00DE1AD4" w:rsidRPr="00AC573A" w:rsidRDefault="00DE1AD4" w:rsidP="00DE1AD4">
      <w:pPr>
        <w:jc w:val="both"/>
        <w:rPr>
          <w:rFonts w:ascii="Arial" w:hAnsi="Arial" w:cs="Arial"/>
          <w:lang w:val="ru-RU"/>
        </w:rPr>
      </w:pPr>
      <w:r w:rsidRPr="00AC573A">
        <w:rPr>
          <w:rFonts w:ascii="Arial" w:hAnsi="Arial" w:cs="Arial"/>
          <w:lang w:val="ru-RU"/>
        </w:rPr>
        <w:t>«4.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0.</w:t>
      </w:r>
      <w:r w:rsidRPr="00AC573A">
        <w:rPr>
          <w:rFonts w:ascii="Arial" w:eastAsiaTheme="minorHAnsi" w:hAnsi="Arial" w:cs="Arial"/>
          <w:lang w:val="ru-RU"/>
        </w:rPr>
        <w:t xml:space="preserve"> В подпункт</w:t>
      </w:r>
      <w:r w:rsidR="00DE1AD4" w:rsidRPr="00AC573A">
        <w:rPr>
          <w:rFonts w:ascii="Arial" w:eastAsiaTheme="minorHAnsi" w:hAnsi="Arial" w:cs="Arial"/>
          <w:lang w:val="ru-RU"/>
        </w:rPr>
        <w:t>е</w:t>
      </w:r>
      <w:r w:rsidRPr="00AC573A">
        <w:rPr>
          <w:rFonts w:ascii="Arial" w:eastAsiaTheme="minorHAnsi" w:hAnsi="Arial" w:cs="Arial"/>
          <w:lang w:val="ru-RU"/>
        </w:rPr>
        <w:t xml:space="preserve"> 6 пункта 1 статьи 62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1</w:t>
      </w:r>
      <w:r w:rsidRPr="00AC573A">
        <w:rPr>
          <w:rFonts w:ascii="Arial" w:eastAsiaTheme="minorHAnsi" w:hAnsi="Arial" w:cs="Arial"/>
          <w:lang w:val="ru-RU"/>
        </w:rPr>
        <w:t>. Подпункт 16 пункта 1 статьи 62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2</w:t>
      </w:r>
      <w:r w:rsidRPr="00AC573A">
        <w:rPr>
          <w:rFonts w:ascii="Arial" w:eastAsiaTheme="minorHAnsi" w:hAnsi="Arial" w:cs="Arial"/>
          <w:lang w:val="ru-RU"/>
        </w:rPr>
        <w:t>. Подпункт в пункта 1 статьи 65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«в) возмещение расходов, связанных со служебной командировкой, а также с дополнительным профессиональным образованием;».</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3.</w:t>
      </w:r>
      <w:r w:rsidRPr="00AC573A">
        <w:rPr>
          <w:rFonts w:ascii="Arial" w:eastAsiaTheme="minorHAnsi" w:hAnsi="Arial" w:cs="Arial"/>
          <w:lang w:val="ru-RU"/>
        </w:rPr>
        <w:t xml:space="preserve"> Статью 67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«67. Пенсионное обеспечение лиц, замещающих муниципальные должности на постоянной основе.</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lang w:val="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w:t>
      </w:r>
      <w:r w:rsidRPr="00AC573A">
        <w:rPr>
          <w:rFonts w:ascii="Arial" w:eastAsiaTheme="minorHAnsi" w:hAnsi="Arial" w:cs="Arial"/>
          <w:color w:val="000000" w:themeColor="text1"/>
          <w:lang w:val="ru-RU"/>
        </w:rPr>
        <w:t>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w:t>
      </w:r>
      <w:r w:rsidRPr="00AC573A">
        <w:rPr>
          <w:rFonts w:ascii="Arial" w:hAnsi="Arial" w:cs="Arial"/>
          <w:lang w:val="ru-RU"/>
        </w:rPr>
        <w:t xml:space="preserve"> </w:t>
      </w:r>
      <w:r w:rsidRPr="00AC573A">
        <w:rPr>
          <w:rFonts w:ascii="Arial" w:eastAsiaTheme="minorHAnsi" w:hAnsi="Arial" w:cs="Arial"/>
          <w:color w:val="000000" w:themeColor="text1"/>
          <w:lang w:val="ru-RU"/>
        </w:rPr>
        <w:t>от 28.12.2013 № 400-ФЗ «О страховых пенсиях», либо к пенсии, досрочно назначенной в соответствии с Законом Российской Федерации</w:t>
      </w:r>
      <w:r w:rsidRPr="00AC573A">
        <w:rPr>
          <w:rFonts w:ascii="Arial" w:hAnsi="Arial" w:cs="Arial"/>
          <w:lang w:val="ru-RU"/>
        </w:rPr>
        <w:t xml:space="preserve"> </w:t>
      </w:r>
      <w:r w:rsidRPr="00AC573A">
        <w:rPr>
          <w:rFonts w:ascii="Arial" w:eastAsiaTheme="minorHAnsi" w:hAnsi="Arial" w:cs="Arial"/>
          <w:color w:val="000000" w:themeColor="text1"/>
          <w:lang w:val="ru-RU"/>
        </w:rPr>
        <w:t>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 xml:space="preserve">2. Пенсия за выслугу лет, выплачиваемая за счет средств местного бюджета, может быть установлена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пенсии по государственному пенсионному обеспечению и пенсии за выслугу лет составляла </w:t>
      </w:r>
      <w:r w:rsidRPr="00AC573A">
        <w:rPr>
          <w:rFonts w:ascii="Arial" w:eastAsiaTheme="minorHAnsi" w:hAnsi="Arial" w:cs="Arial"/>
          <w:lang w:val="ru-RU"/>
        </w:rPr>
        <w:t>не более 45</w:t>
      </w:r>
      <w:r w:rsidRPr="00AC573A">
        <w:rPr>
          <w:rFonts w:ascii="Arial" w:eastAsiaTheme="minorHAnsi" w:hAnsi="Arial" w:cs="Arial"/>
          <w:color w:val="000000" w:themeColor="text1"/>
          <w:lang w:val="ru-RU"/>
        </w:rPr>
        <w:t xml:space="preserve">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w:t>
      </w:r>
      <w:r w:rsidRPr="00AC573A">
        <w:rPr>
          <w:rFonts w:ascii="Arial" w:eastAsiaTheme="minorHAnsi" w:hAnsi="Arial" w:cs="Arial"/>
          <w:color w:val="000000" w:themeColor="text1"/>
          <w:lang w:val="ru-RU"/>
        </w:rPr>
        <w:lastRenderedPageBreak/>
        <w:t>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4</w:t>
      </w:r>
      <w:r w:rsidR="008472BD" w:rsidRPr="00AC573A">
        <w:rPr>
          <w:rFonts w:ascii="Arial" w:eastAsiaTheme="minorHAnsi" w:hAnsi="Arial" w:cs="Arial"/>
          <w:color w:val="000000" w:themeColor="text1"/>
          <w:lang w:val="ru-RU"/>
        </w:rPr>
        <w:t>. Увеличение месячного денежного вознаграждения по муниципальной должности, занимаемой на день прекращения полномочий, может являться основанием для перерасчета пенсии за выслугу лет.</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5</w:t>
      </w:r>
      <w:r w:rsidR="008472BD" w:rsidRPr="00AC573A">
        <w:rPr>
          <w:rFonts w:ascii="Arial" w:eastAsiaTheme="minorHAnsi" w:hAnsi="Arial" w:cs="Arial"/>
          <w:color w:val="000000" w:themeColor="text1"/>
          <w:lang w:val="ru-RU"/>
        </w:rPr>
        <w:t>. Порядок назначения пенсии за выслугу лет устанавливается в соответствии с пунктом 6 статьи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6</w:t>
      </w:r>
      <w:r w:rsidR="008472BD" w:rsidRPr="00AC573A">
        <w:rPr>
          <w:rFonts w:ascii="Arial" w:eastAsiaTheme="minorHAnsi" w:hAnsi="Arial" w:cs="Arial"/>
          <w:color w:val="000000" w:themeColor="text1"/>
          <w:lang w:val="ru-RU"/>
        </w:rPr>
        <w:t>.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7</w:t>
      </w:r>
      <w:r w:rsidR="008472BD" w:rsidRPr="00AC573A">
        <w:rPr>
          <w:rFonts w:ascii="Arial" w:eastAsiaTheme="minorHAnsi" w:hAnsi="Arial" w:cs="Arial"/>
          <w:color w:val="000000" w:themeColor="text1"/>
          <w:lang w:val="ru-RU"/>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w:t>
      </w:r>
      <w:r w:rsidRPr="00AC573A">
        <w:rPr>
          <w:rFonts w:ascii="Arial" w:eastAsiaTheme="minorHAnsi" w:hAnsi="Arial" w:cs="Arial"/>
          <w:color w:val="000000" w:themeColor="text1"/>
          <w:lang w:val="ru-RU"/>
        </w:rPr>
        <w:t>имеет</w:t>
      </w:r>
      <w:r w:rsidR="008472BD" w:rsidRPr="00AC573A">
        <w:rPr>
          <w:rFonts w:ascii="Arial" w:eastAsiaTheme="minorHAnsi" w:hAnsi="Arial" w:cs="Arial"/>
          <w:color w:val="000000" w:themeColor="text1"/>
          <w:lang w:val="ru-RU"/>
        </w:rPr>
        <w:t xml:space="preserve"> право на назначение пенсии за выслугу лет в порядке и размере, предусмотренн</w:t>
      </w:r>
      <w:r w:rsidRPr="00AC573A">
        <w:rPr>
          <w:rFonts w:ascii="Arial" w:eastAsiaTheme="minorHAnsi" w:hAnsi="Arial" w:cs="Arial"/>
          <w:color w:val="000000" w:themeColor="text1"/>
          <w:lang w:val="ru-RU"/>
        </w:rPr>
        <w:t>ом</w:t>
      </w:r>
      <w:r w:rsidR="008472BD" w:rsidRPr="00AC573A">
        <w:rPr>
          <w:rFonts w:ascii="Arial" w:eastAsiaTheme="minorHAnsi" w:hAnsi="Arial" w:cs="Arial"/>
          <w:color w:val="000000" w:themeColor="text1"/>
          <w:lang w:val="ru-RU"/>
        </w:rPr>
        <w:t xml:space="preserve"> муниципальным правовым актом </w:t>
      </w:r>
      <w:r w:rsidRPr="00AC573A">
        <w:rPr>
          <w:rFonts w:ascii="Arial" w:eastAsiaTheme="minorHAnsi" w:hAnsi="Arial" w:cs="Arial"/>
          <w:color w:val="000000" w:themeColor="text1"/>
          <w:lang w:val="ru-RU"/>
        </w:rPr>
        <w:t>районного Совета</w:t>
      </w:r>
      <w:r w:rsidR="008472BD" w:rsidRPr="00AC573A">
        <w:rPr>
          <w:rFonts w:ascii="Arial" w:eastAsiaTheme="minorHAnsi" w:hAnsi="Arial" w:cs="Arial"/>
          <w:color w:val="000000" w:themeColor="text1"/>
          <w:lang w:val="ru-RU"/>
        </w:rPr>
        <w:t xml:space="preserve"> для назначения пенсии за выслугу лет муниципальным служащим.</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8</w:t>
      </w:r>
      <w:r w:rsidR="008472BD" w:rsidRPr="00AC573A">
        <w:rPr>
          <w:rFonts w:ascii="Arial" w:eastAsiaTheme="minorHAnsi" w:hAnsi="Arial" w:cs="Arial"/>
          <w:color w:val="000000" w:themeColor="text1"/>
          <w:lang w:val="ru-RU"/>
        </w:rPr>
        <w:t>.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r w:rsidRPr="00AC573A">
        <w:rPr>
          <w:rFonts w:ascii="Arial" w:eastAsiaTheme="minorHAnsi" w:hAnsi="Arial" w:cs="Arial"/>
          <w:color w:val="000000" w:themeColor="text1"/>
          <w:lang w:val="ru-RU"/>
        </w:rPr>
        <w:t>».</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DE1AD4" w:rsidRPr="00AC573A">
        <w:rPr>
          <w:rFonts w:ascii="Arial" w:hAnsi="Arial" w:cs="Arial"/>
          <w:color w:val="000000"/>
          <w:lang w:val="ru-RU"/>
        </w:rPr>
        <w:t>4</w:t>
      </w:r>
      <w:r w:rsidRPr="00AC573A">
        <w:rPr>
          <w:rFonts w:ascii="Arial" w:hAnsi="Arial" w:cs="Arial"/>
          <w:color w:val="000000"/>
          <w:lang w:val="ru-RU"/>
        </w:rPr>
        <w:t>. В пункте 3 статьи 71 после слова «ограничения» дополнить словами «и запреты».</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DE1AD4" w:rsidRPr="00AC573A">
        <w:rPr>
          <w:rFonts w:ascii="Arial" w:hAnsi="Arial" w:cs="Arial"/>
          <w:color w:val="000000"/>
          <w:lang w:val="ru-RU"/>
        </w:rPr>
        <w:t>5</w:t>
      </w:r>
      <w:r w:rsidRPr="00AC573A">
        <w:rPr>
          <w:rFonts w:ascii="Arial" w:hAnsi="Arial" w:cs="Arial"/>
          <w:color w:val="000000"/>
          <w:lang w:val="ru-RU"/>
        </w:rPr>
        <w:t>. Пункт 1 статьи 72 изложить в новой редакции:</w:t>
      </w:r>
    </w:p>
    <w:p w:rsidR="008472BD" w:rsidRPr="00AC573A" w:rsidRDefault="008472BD" w:rsidP="008472BD">
      <w:pPr>
        <w:autoSpaceDE w:val="0"/>
        <w:autoSpaceDN w:val="0"/>
        <w:adjustRightInd w:val="0"/>
        <w:jc w:val="both"/>
        <w:rPr>
          <w:rFonts w:ascii="Arial" w:hAnsi="Arial" w:cs="Arial"/>
          <w:color w:val="000000"/>
          <w:lang w:val="ru-RU"/>
        </w:rPr>
      </w:pPr>
      <w:r w:rsidRPr="00AC573A">
        <w:rPr>
          <w:rFonts w:ascii="Arial" w:hAnsi="Arial" w:cs="Arial"/>
          <w:color w:val="000000"/>
          <w:lang w:val="ru-RU"/>
        </w:rPr>
        <w:t xml:space="preserve">«1. </w:t>
      </w:r>
      <w:r w:rsidRPr="00AC573A">
        <w:rPr>
          <w:rFonts w:ascii="Arial" w:eastAsiaTheme="minorHAnsi" w:hAnsi="Arial" w:cs="Arial"/>
          <w:lang w:val="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w:t>
      </w:r>
      <w:r w:rsidRPr="00AC573A">
        <w:rPr>
          <w:rFonts w:ascii="Arial" w:eastAsiaTheme="minorHAnsi" w:hAnsi="Arial" w:cs="Arial"/>
          <w:lang w:val="ru-RU"/>
        </w:rPr>
        <w:lastRenderedPageBreak/>
        <w:t>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r w:rsidRPr="00AC573A">
        <w:rPr>
          <w:rFonts w:ascii="Arial" w:hAnsi="Arial" w:cs="Arial"/>
          <w:color w:val="000000"/>
          <w:lang w:val="ru-RU"/>
        </w:rPr>
        <w:t>».</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DE1AD4" w:rsidRPr="00AC573A">
        <w:rPr>
          <w:rFonts w:ascii="Arial" w:hAnsi="Arial" w:cs="Arial"/>
          <w:color w:val="000000"/>
          <w:lang w:val="ru-RU"/>
        </w:rPr>
        <w:t>6</w:t>
      </w:r>
      <w:r w:rsidRPr="00AC573A">
        <w:rPr>
          <w:rFonts w:ascii="Arial" w:hAnsi="Arial" w:cs="Arial"/>
          <w:color w:val="000000"/>
          <w:lang w:val="ru-RU"/>
        </w:rPr>
        <w:t>. В пункте 6 статьи 72 после слов «устанавливается ежегодный» дополнить словом «основной».</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08066F" w:rsidRPr="00AC573A">
        <w:rPr>
          <w:rFonts w:ascii="Arial" w:hAnsi="Arial" w:cs="Arial"/>
          <w:color w:val="000000"/>
          <w:lang w:val="ru-RU"/>
        </w:rPr>
        <w:t>7</w:t>
      </w:r>
      <w:r w:rsidRPr="00AC573A">
        <w:rPr>
          <w:rFonts w:ascii="Arial" w:hAnsi="Arial" w:cs="Arial"/>
          <w:color w:val="000000"/>
          <w:lang w:val="ru-RU"/>
        </w:rPr>
        <w:t xml:space="preserve">. Пункт 8 статьи 72 </w:t>
      </w:r>
      <w:r w:rsidR="0008066F" w:rsidRPr="00AC573A">
        <w:rPr>
          <w:rFonts w:ascii="Arial" w:hAnsi="Arial" w:cs="Arial"/>
          <w:color w:val="000000"/>
          <w:lang w:val="ru-RU"/>
        </w:rPr>
        <w:t>исключить.</w:t>
      </w:r>
    </w:p>
    <w:p w:rsidR="008472BD" w:rsidRPr="00AC573A" w:rsidRDefault="0008066F" w:rsidP="00E97505">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1.48</w:t>
      </w:r>
      <w:r w:rsidR="008472BD" w:rsidRPr="00AC573A">
        <w:rPr>
          <w:rFonts w:ascii="Arial" w:eastAsiaTheme="minorHAnsi" w:hAnsi="Arial" w:cs="Arial"/>
          <w:lang w:val="ru-RU"/>
        </w:rPr>
        <w:t xml:space="preserve">. </w:t>
      </w:r>
      <w:r w:rsidR="00E97505" w:rsidRPr="00AC573A">
        <w:rPr>
          <w:rFonts w:ascii="Arial" w:eastAsiaTheme="minorHAnsi" w:hAnsi="Arial" w:cs="Arial"/>
          <w:lang w:val="ru-RU"/>
        </w:rPr>
        <w:t>Главу 11 исключить.</w:t>
      </w:r>
    </w:p>
    <w:p w:rsidR="00E97505" w:rsidRPr="00AC573A" w:rsidRDefault="00E97505" w:rsidP="00E97505">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1.49. Пункт 3 статьи 81 изложить в следующей редакции.</w:t>
      </w:r>
    </w:p>
    <w:p w:rsidR="00E97505" w:rsidRPr="00AC573A" w:rsidRDefault="00E97505" w:rsidP="00E97505">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«3. Нормативные правовые акты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57D12"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30319" w:rsidRPr="00AC573A">
        <w:rPr>
          <w:rFonts w:ascii="Arial" w:eastAsiaTheme="minorHAnsi" w:hAnsi="Arial" w:cs="Arial"/>
          <w:lang w:val="ru-RU"/>
        </w:rPr>
        <w:t>50.</w:t>
      </w:r>
      <w:r w:rsidRPr="00AC573A">
        <w:rPr>
          <w:rFonts w:ascii="Arial" w:eastAsiaTheme="minorHAnsi" w:hAnsi="Arial" w:cs="Arial"/>
          <w:lang w:val="ru-RU"/>
        </w:rPr>
        <w:t xml:space="preserve"> В пункте 3 статьи 86 слов</w:t>
      </w:r>
      <w:r w:rsidR="00C57D12" w:rsidRPr="00AC573A">
        <w:rPr>
          <w:rFonts w:ascii="Arial" w:eastAsiaTheme="minorHAnsi" w:hAnsi="Arial" w:cs="Arial"/>
          <w:lang w:val="ru-RU"/>
        </w:rPr>
        <w:t>а</w:t>
      </w:r>
      <w:r w:rsidRPr="00AC573A">
        <w:rPr>
          <w:rFonts w:ascii="Arial" w:eastAsiaTheme="minorHAnsi" w:hAnsi="Arial" w:cs="Arial"/>
          <w:lang w:val="ru-RU"/>
        </w:rPr>
        <w:t xml:space="preserve"> «</w:t>
      </w:r>
      <w:r w:rsidR="00C57D12" w:rsidRPr="00AC573A">
        <w:rPr>
          <w:rFonts w:ascii="Arial" w:eastAsiaTheme="minorHAnsi" w:hAnsi="Arial" w:cs="Arial"/>
          <w:lang w:val="ru-RU"/>
        </w:rPr>
        <w:t xml:space="preserve">и </w:t>
      </w:r>
      <w:r w:rsidRPr="00AC573A">
        <w:rPr>
          <w:rFonts w:ascii="Arial" w:eastAsiaTheme="minorHAnsi" w:hAnsi="Arial" w:cs="Arial"/>
          <w:lang w:val="ru-RU"/>
        </w:rPr>
        <w:t xml:space="preserve">обнародует» </w:t>
      </w:r>
      <w:r w:rsidR="00C57D12" w:rsidRPr="00AC573A">
        <w:rPr>
          <w:rFonts w:ascii="Arial" w:eastAsiaTheme="minorHAnsi" w:hAnsi="Arial" w:cs="Arial"/>
          <w:lang w:val="ru-RU"/>
        </w:rPr>
        <w:t>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1.5</w:t>
      </w:r>
      <w:r w:rsidR="00C57D12" w:rsidRPr="00AC573A">
        <w:rPr>
          <w:rFonts w:ascii="Arial" w:eastAsiaTheme="minorHAnsi" w:hAnsi="Arial" w:cs="Arial"/>
          <w:lang w:val="ru-RU"/>
        </w:rPr>
        <w:t>1</w:t>
      </w:r>
      <w:r w:rsidRPr="00AC573A">
        <w:rPr>
          <w:rFonts w:ascii="Arial" w:eastAsiaTheme="minorHAnsi" w:hAnsi="Arial" w:cs="Arial"/>
          <w:lang w:val="ru-RU"/>
        </w:rPr>
        <w:t xml:space="preserve">. </w:t>
      </w:r>
      <w:r w:rsidR="00C57D12" w:rsidRPr="00AC573A">
        <w:rPr>
          <w:rFonts w:ascii="Arial" w:eastAsiaTheme="minorHAnsi" w:hAnsi="Arial" w:cs="Arial"/>
          <w:lang w:val="ru-RU"/>
        </w:rPr>
        <w:t>С</w:t>
      </w:r>
      <w:r w:rsidRPr="00AC573A">
        <w:rPr>
          <w:rFonts w:ascii="Arial" w:eastAsiaTheme="minorHAnsi" w:hAnsi="Arial" w:cs="Arial"/>
          <w:lang w:val="ru-RU"/>
        </w:rPr>
        <w:t>тать</w:t>
      </w:r>
      <w:r w:rsidR="00C57D12" w:rsidRPr="00AC573A">
        <w:rPr>
          <w:rFonts w:ascii="Arial" w:eastAsiaTheme="minorHAnsi" w:hAnsi="Arial" w:cs="Arial"/>
          <w:lang w:val="ru-RU"/>
        </w:rPr>
        <w:t>ю</w:t>
      </w:r>
      <w:r w:rsidRPr="00AC573A">
        <w:rPr>
          <w:rFonts w:ascii="Arial" w:eastAsiaTheme="minorHAnsi" w:hAnsi="Arial" w:cs="Arial"/>
          <w:lang w:val="ru-RU"/>
        </w:rPr>
        <w:t xml:space="preserve"> 92 </w:t>
      </w:r>
      <w:r w:rsidR="00C57D12" w:rsidRPr="00AC573A">
        <w:rPr>
          <w:rFonts w:ascii="Arial" w:eastAsiaTheme="minorHAnsi" w:hAnsi="Arial" w:cs="Arial"/>
          <w:lang w:val="ru-RU"/>
        </w:rPr>
        <w:t>исключить.</w:t>
      </w:r>
    </w:p>
    <w:p w:rsidR="008472BD" w:rsidRPr="00AC573A" w:rsidRDefault="008472BD" w:rsidP="00E2731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52</w:t>
      </w:r>
      <w:r w:rsidRPr="00AC573A">
        <w:rPr>
          <w:rFonts w:ascii="Arial" w:eastAsiaTheme="minorHAnsi" w:hAnsi="Arial" w:cs="Arial"/>
          <w:lang w:val="ru-RU"/>
        </w:rPr>
        <w:t xml:space="preserve">. Статью 97 </w:t>
      </w:r>
      <w:r w:rsidR="00E27314" w:rsidRPr="00AC573A">
        <w:rPr>
          <w:rFonts w:ascii="Arial" w:eastAsiaTheme="minorHAnsi" w:hAnsi="Arial" w:cs="Arial"/>
          <w:lang w:val="ru-RU"/>
        </w:rPr>
        <w:t>исключить</w:t>
      </w:r>
      <w:r w:rsidRPr="00AC573A">
        <w:rPr>
          <w:rFonts w:ascii="Arial" w:eastAsiaTheme="minorHAnsi" w:hAnsi="Arial" w:cs="Arial"/>
          <w:lang w:val="ru-RU"/>
        </w:rPr>
        <w:t>.</w:t>
      </w:r>
    </w:p>
    <w:p w:rsidR="008472BD" w:rsidRPr="00AC573A" w:rsidRDefault="008472BD" w:rsidP="008472BD">
      <w:pPr>
        <w:autoSpaceDE w:val="0"/>
        <w:autoSpaceDN w:val="0"/>
        <w:adjustRightInd w:val="0"/>
        <w:ind w:firstLine="540"/>
        <w:jc w:val="both"/>
        <w:outlineLvl w:val="0"/>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w:t>
      </w:r>
      <w:r w:rsidRPr="00AC573A">
        <w:rPr>
          <w:rFonts w:ascii="Arial" w:eastAsiaTheme="minorHAnsi" w:hAnsi="Arial" w:cs="Arial"/>
          <w:lang w:val="ru-RU"/>
        </w:rPr>
        <w:t>3. Пункт 3 статьи 112 изложить в следующей редакции:</w:t>
      </w:r>
    </w:p>
    <w:p w:rsidR="008472BD" w:rsidRPr="00AC573A" w:rsidRDefault="008472BD" w:rsidP="00EC59C0">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w:t>
      </w:r>
      <w:r w:rsidR="00E27314" w:rsidRPr="00AC573A">
        <w:rPr>
          <w:rFonts w:ascii="Arial" w:eastAsiaTheme="minorHAnsi" w:hAnsi="Arial" w:cs="Arial"/>
          <w:lang w:val="ru-RU"/>
        </w:rPr>
        <w:t>конституции (</w:t>
      </w:r>
      <w:r w:rsidRPr="00AC573A">
        <w:rPr>
          <w:rFonts w:ascii="Arial" w:eastAsiaTheme="minorHAnsi" w:hAnsi="Arial" w:cs="Arial"/>
          <w:lang w:val="ru-RU"/>
        </w:rPr>
        <w:t>устава</w:t>
      </w:r>
      <w:r w:rsidR="00E27314" w:rsidRPr="00AC573A">
        <w:rPr>
          <w:rFonts w:ascii="Arial" w:eastAsiaTheme="minorHAnsi" w:hAnsi="Arial" w:cs="Arial"/>
          <w:lang w:val="ru-RU"/>
        </w:rPr>
        <w:t>)</w:t>
      </w:r>
      <w:r w:rsidRPr="00AC573A">
        <w:rPr>
          <w:rFonts w:ascii="Arial" w:eastAsiaTheme="minorHAnsi" w:hAnsi="Arial" w:cs="Arial"/>
          <w:lang w:val="ru-RU"/>
        </w:rP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w:t>
      </w:r>
      <w:r w:rsidRPr="00AC573A">
        <w:rPr>
          <w:rFonts w:ascii="Arial" w:eastAsiaTheme="minorHAnsi" w:hAnsi="Arial" w:cs="Arial"/>
          <w:lang w:val="ru-RU"/>
        </w:rPr>
        <w:t xml:space="preserve">4. Пункт 2 статьи 113 исключить. </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w:t>
      </w:r>
      <w:r w:rsidRPr="00AC573A">
        <w:rPr>
          <w:rFonts w:ascii="Arial" w:eastAsiaTheme="minorHAnsi" w:hAnsi="Arial" w:cs="Arial"/>
          <w:lang w:val="ru-RU"/>
        </w:rPr>
        <w:t>5. Пункт 3 Статьи 113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«3.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района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472BD" w:rsidRPr="00AC573A" w:rsidRDefault="00D13A99"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1.56</w:t>
      </w:r>
      <w:r w:rsidR="008472BD" w:rsidRPr="00AC573A">
        <w:rPr>
          <w:rFonts w:ascii="Arial" w:eastAsiaTheme="minorHAnsi" w:hAnsi="Arial" w:cs="Arial"/>
          <w:lang w:val="ru-RU"/>
        </w:rPr>
        <w:t>. В пункте 2 статьи 114 слова «(обнародованию)», «(обнародования)», «(обнародовать)»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13A99" w:rsidRPr="00AC573A">
        <w:rPr>
          <w:rFonts w:ascii="Arial" w:eastAsiaTheme="minorHAnsi" w:hAnsi="Arial" w:cs="Arial"/>
          <w:lang w:val="ru-RU"/>
        </w:rPr>
        <w:t>57</w:t>
      </w:r>
      <w:r w:rsidRPr="00AC573A">
        <w:rPr>
          <w:rFonts w:ascii="Arial" w:eastAsiaTheme="minorHAnsi" w:hAnsi="Arial" w:cs="Arial"/>
          <w:lang w:val="ru-RU"/>
        </w:rPr>
        <w:t>. Пункт 2.1 статьи 114 изложить в следующей редакции:</w:t>
      </w:r>
    </w:p>
    <w:p w:rsidR="008472BD" w:rsidRPr="003F374B"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«2.1.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C573A">
        <w:rPr>
          <w:rFonts w:ascii="Arial" w:eastAsiaTheme="minorHAnsi" w:hAnsi="Arial" w:cs="Arial"/>
          <w:lang w:val="ru-RU"/>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472BD" w:rsidRPr="00EB398D" w:rsidRDefault="008472BD" w:rsidP="008472BD">
      <w:pPr>
        <w:tabs>
          <w:tab w:val="left" w:pos="720"/>
        </w:tabs>
        <w:jc w:val="both"/>
        <w:rPr>
          <w:rFonts w:ascii="Arial" w:hAnsi="Arial" w:cs="Arial"/>
          <w:lang w:val="ru-RU"/>
        </w:rPr>
      </w:pPr>
      <w:r w:rsidRPr="00EB398D">
        <w:rPr>
          <w:rFonts w:ascii="Arial" w:hAnsi="Arial" w:cs="Arial"/>
          <w:lang w:val="ru-RU"/>
        </w:rPr>
        <w:tab/>
        <w:t>2. Контроль за исполнением настоящего решения возложить на постоянную комиссию по местному самоуправлению, законности, правопорядку и защите прав граждан (Данцев А.А.).</w:t>
      </w:r>
    </w:p>
    <w:p w:rsidR="008472BD" w:rsidRPr="00EB398D" w:rsidRDefault="008472BD" w:rsidP="008472BD">
      <w:pPr>
        <w:tabs>
          <w:tab w:val="left" w:pos="0"/>
        </w:tabs>
        <w:jc w:val="both"/>
        <w:rPr>
          <w:rFonts w:ascii="Arial" w:hAnsi="Arial" w:cs="Arial"/>
          <w:lang w:val="ru-RU"/>
        </w:rPr>
      </w:pPr>
      <w:r w:rsidRPr="00EB398D">
        <w:rPr>
          <w:rFonts w:ascii="Arial" w:hAnsi="Arial" w:cs="Arial"/>
          <w:lang w:val="ru-RU"/>
        </w:rPr>
        <w:tab/>
        <w:t xml:space="preserve">3. Настоящее решение подлежит размещению на официальном сайте Саянского района </w:t>
      </w:r>
      <w:r w:rsidRPr="00EB398D">
        <w:rPr>
          <w:rFonts w:ascii="Arial" w:hAnsi="Arial" w:cs="Arial"/>
        </w:rPr>
        <w:t>www</w:t>
      </w:r>
      <w:r w:rsidRPr="00EB398D">
        <w:rPr>
          <w:rFonts w:ascii="Arial" w:hAnsi="Arial" w:cs="Arial"/>
          <w:lang w:val="ru-RU"/>
        </w:rPr>
        <w:t>.</w:t>
      </w:r>
      <w:r w:rsidRPr="00EB398D">
        <w:rPr>
          <w:rFonts w:ascii="Arial" w:hAnsi="Arial" w:cs="Arial"/>
        </w:rPr>
        <w:t>adm</w:t>
      </w:r>
      <w:r w:rsidRPr="00EB398D">
        <w:rPr>
          <w:rFonts w:ascii="Arial" w:hAnsi="Arial" w:cs="Arial"/>
          <w:lang w:val="ru-RU"/>
        </w:rPr>
        <w:t>-</w:t>
      </w:r>
      <w:r w:rsidRPr="00EB398D">
        <w:rPr>
          <w:rFonts w:ascii="Arial" w:hAnsi="Arial" w:cs="Arial"/>
        </w:rPr>
        <w:t>sayany</w:t>
      </w:r>
      <w:r w:rsidRPr="00EB398D">
        <w:rPr>
          <w:rFonts w:ascii="Arial" w:hAnsi="Arial" w:cs="Arial"/>
          <w:lang w:val="ru-RU"/>
        </w:rPr>
        <w:t>.</w:t>
      </w:r>
      <w:r w:rsidRPr="00EB398D">
        <w:rPr>
          <w:rFonts w:ascii="Arial" w:hAnsi="Arial" w:cs="Arial"/>
        </w:rPr>
        <w:t>ru</w:t>
      </w:r>
      <w:r w:rsidRPr="00EB398D">
        <w:rPr>
          <w:rFonts w:ascii="Arial" w:hAnsi="Arial" w:cs="Arial"/>
          <w:lang w:val="ru-RU"/>
        </w:rPr>
        <w:t>, опубликованию в общественно-политической газете Саянского района «Присаянье» после его государственной регистрации, и вступает в силу после его официального опубликования.</w:t>
      </w:r>
    </w:p>
    <w:p w:rsidR="008472BD" w:rsidRPr="00EB398D" w:rsidRDefault="008472BD" w:rsidP="008472BD">
      <w:pPr>
        <w:pStyle w:val="1"/>
        <w:tabs>
          <w:tab w:val="left" w:pos="7464"/>
        </w:tabs>
        <w:spacing w:after="0" w:line="240" w:lineRule="auto"/>
        <w:ind w:left="0" w:right="-1"/>
        <w:jc w:val="both"/>
        <w:rPr>
          <w:rFonts w:ascii="Arial" w:hAnsi="Arial" w:cs="Arial"/>
          <w:sz w:val="24"/>
          <w:szCs w:val="24"/>
        </w:rPr>
      </w:pPr>
    </w:p>
    <w:p w:rsidR="008472BD" w:rsidRPr="00EB398D" w:rsidRDefault="008472BD" w:rsidP="008472BD">
      <w:pPr>
        <w:pStyle w:val="1"/>
        <w:tabs>
          <w:tab w:val="left" w:pos="7464"/>
        </w:tabs>
        <w:spacing w:after="0" w:line="240" w:lineRule="auto"/>
        <w:ind w:left="0" w:right="-1"/>
        <w:jc w:val="both"/>
        <w:rPr>
          <w:rFonts w:ascii="Arial" w:hAnsi="Arial" w:cs="Arial"/>
          <w:sz w:val="24"/>
          <w:szCs w:val="24"/>
        </w:rPr>
      </w:pPr>
    </w:p>
    <w:p w:rsidR="008472BD" w:rsidRPr="00EB398D" w:rsidRDefault="008472BD" w:rsidP="008472BD">
      <w:pPr>
        <w:pStyle w:val="1"/>
        <w:tabs>
          <w:tab w:val="left" w:pos="7464"/>
        </w:tabs>
        <w:spacing w:after="0" w:line="240" w:lineRule="auto"/>
        <w:ind w:left="0" w:right="-1"/>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72BD" w:rsidRPr="00AC573A" w:rsidTr="00A540BD">
        <w:tc>
          <w:tcPr>
            <w:tcW w:w="4785" w:type="dxa"/>
          </w:tcPr>
          <w:p w:rsidR="00AC573A" w:rsidRDefault="008472BD" w:rsidP="00A540BD">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Председатель</w:t>
            </w:r>
          </w:p>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Саянского районного Совета депутатов</w:t>
            </w:r>
          </w:p>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p>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_________________ В.А. Оглы</w:t>
            </w:r>
          </w:p>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p>
        </w:tc>
        <w:tc>
          <w:tcPr>
            <w:tcW w:w="4786" w:type="dxa"/>
          </w:tcPr>
          <w:p w:rsidR="008472BD" w:rsidRPr="00EB398D" w:rsidRDefault="00AC573A" w:rsidP="00A540BD">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                        </w:t>
            </w:r>
            <w:r w:rsidR="008472BD" w:rsidRPr="00EB398D">
              <w:rPr>
                <w:rFonts w:ascii="Arial" w:hAnsi="Arial" w:cs="Arial"/>
                <w:sz w:val="24"/>
                <w:szCs w:val="24"/>
              </w:rPr>
              <w:t>Глава Саянского района</w:t>
            </w:r>
          </w:p>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p>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p>
          <w:p w:rsidR="008472BD" w:rsidRPr="00EB398D" w:rsidRDefault="00AC573A" w:rsidP="00A540BD">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              </w:t>
            </w:r>
            <w:r w:rsidR="008472BD" w:rsidRPr="00EB398D">
              <w:rPr>
                <w:rFonts w:ascii="Arial" w:hAnsi="Arial" w:cs="Arial"/>
                <w:sz w:val="24"/>
                <w:szCs w:val="24"/>
              </w:rPr>
              <w:t>______________ И.В. Данилин</w:t>
            </w:r>
          </w:p>
        </w:tc>
      </w:tr>
    </w:tbl>
    <w:p w:rsidR="008472BD" w:rsidRPr="00EB398D" w:rsidRDefault="008472BD" w:rsidP="008472BD">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EC59C0" w:rsidRDefault="00EC59C0"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Pr="00EB398D" w:rsidRDefault="00AC573A" w:rsidP="000C17EE">
      <w:pPr>
        <w:pStyle w:val="1"/>
        <w:tabs>
          <w:tab w:val="left" w:pos="7464"/>
        </w:tabs>
        <w:spacing w:after="0" w:line="240" w:lineRule="auto"/>
        <w:ind w:left="0" w:right="-1"/>
        <w:jc w:val="both"/>
        <w:rPr>
          <w:rFonts w:ascii="Arial" w:hAnsi="Arial" w:cs="Arial"/>
          <w:sz w:val="24"/>
          <w:szCs w:val="24"/>
        </w:rPr>
      </w:pPr>
    </w:p>
    <w:p w:rsidR="00EC59C0" w:rsidRPr="00EB398D" w:rsidRDefault="00EC59C0" w:rsidP="000C17EE">
      <w:pPr>
        <w:pStyle w:val="1"/>
        <w:tabs>
          <w:tab w:val="left" w:pos="7464"/>
        </w:tabs>
        <w:spacing w:after="0" w:line="240" w:lineRule="auto"/>
        <w:ind w:left="0" w:right="-1"/>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237"/>
      </w:tblGrid>
      <w:tr w:rsidR="008472BD" w:rsidRPr="00AC573A" w:rsidTr="00AC573A">
        <w:tc>
          <w:tcPr>
            <w:tcW w:w="3227" w:type="dxa"/>
          </w:tcPr>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p>
        </w:tc>
        <w:tc>
          <w:tcPr>
            <w:tcW w:w="6237" w:type="dxa"/>
          </w:tcPr>
          <w:p w:rsidR="00AC573A"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 xml:space="preserve">Приложение 2 </w:t>
            </w:r>
          </w:p>
          <w:p w:rsidR="008472BD" w:rsidRPr="00EB398D"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к решению Саянского районного Совета депутатов</w:t>
            </w:r>
          </w:p>
          <w:p w:rsidR="008472BD" w:rsidRPr="00EB398D" w:rsidRDefault="00AC573A" w:rsidP="00A540BD">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                              </w:t>
            </w:r>
            <w:r w:rsidR="008472BD" w:rsidRPr="00EB398D">
              <w:rPr>
                <w:rFonts w:ascii="Arial" w:hAnsi="Arial" w:cs="Arial"/>
                <w:sz w:val="24"/>
                <w:szCs w:val="24"/>
              </w:rPr>
              <w:t>от _______________ года № _____</w:t>
            </w:r>
          </w:p>
        </w:tc>
      </w:tr>
    </w:tbl>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E05DEF" w:rsidRPr="00EB398D" w:rsidRDefault="00E05DEF" w:rsidP="00E05DEF">
      <w:pPr>
        <w:pStyle w:val="ConsPlusTitle"/>
        <w:jc w:val="center"/>
        <w:rPr>
          <w:rFonts w:ascii="Arial" w:hAnsi="Arial" w:cs="Arial"/>
          <w:b w:val="0"/>
          <w:sz w:val="24"/>
          <w:szCs w:val="24"/>
        </w:rPr>
      </w:pPr>
      <w:r w:rsidRPr="00EB398D">
        <w:rPr>
          <w:rFonts w:ascii="Arial" w:hAnsi="Arial" w:cs="Arial"/>
          <w:b w:val="0"/>
          <w:sz w:val="24"/>
          <w:szCs w:val="24"/>
        </w:rPr>
        <w:t xml:space="preserve">Порядок внесения и учета предложений </w:t>
      </w:r>
    </w:p>
    <w:p w:rsidR="00E05DEF" w:rsidRPr="00EB398D" w:rsidRDefault="00E05DEF" w:rsidP="00E05DEF">
      <w:pPr>
        <w:pStyle w:val="ConsPlusTitle"/>
        <w:jc w:val="center"/>
        <w:rPr>
          <w:rFonts w:ascii="Arial" w:hAnsi="Arial" w:cs="Arial"/>
          <w:b w:val="0"/>
          <w:sz w:val="24"/>
          <w:szCs w:val="24"/>
        </w:rPr>
      </w:pPr>
      <w:r w:rsidRPr="00EB398D">
        <w:rPr>
          <w:rFonts w:ascii="Arial" w:hAnsi="Arial" w:cs="Arial"/>
          <w:b w:val="0"/>
          <w:sz w:val="24"/>
          <w:szCs w:val="24"/>
        </w:rPr>
        <w:t>по проекту решения Саянского районного Совета  депутатов «О внесении изменений и дополнений в Устав муниципального образования Саянский район Красноярского края»</w:t>
      </w:r>
    </w:p>
    <w:p w:rsidR="00E05DEF" w:rsidRPr="00EB398D" w:rsidRDefault="00E05DEF" w:rsidP="00E05DEF">
      <w:pPr>
        <w:pStyle w:val="ConsPlusTitle"/>
        <w:jc w:val="center"/>
        <w:rPr>
          <w:rFonts w:ascii="Arial" w:hAnsi="Arial" w:cs="Arial"/>
          <w:b w:val="0"/>
          <w:sz w:val="24"/>
          <w:szCs w:val="24"/>
        </w:rPr>
      </w:pP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1. Настоящий Порядок определяет процедуру учета предложений по проекту Устава муниципального образования Саянский район</w:t>
      </w:r>
      <w:r w:rsidR="00A707B2" w:rsidRPr="00EB398D">
        <w:rPr>
          <w:rFonts w:ascii="Arial" w:hAnsi="Arial" w:cs="Arial"/>
          <w:lang w:val="ru-RU" w:eastAsia="ru-RU"/>
        </w:rPr>
        <w:t xml:space="preserve"> Красноярского края</w:t>
      </w:r>
      <w:r w:rsidRPr="00EB398D">
        <w:rPr>
          <w:rFonts w:ascii="Arial" w:hAnsi="Arial" w:cs="Arial"/>
          <w:lang w:val="ru-RU" w:eastAsia="ru-RU"/>
        </w:rPr>
        <w:t>, учета предложений по проекту муниципального правового акта о внесении изменений и дополнений в Устав муниципального образования Саянский район</w:t>
      </w:r>
      <w:r w:rsidR="00A707B2" w:rsidRPr="00EB398D">
        <w:rPr>
          <w:rFonts w:ascii="Arial" w:hAnsi="Arial" w:cs="Arial"/>
          <w:lang w:val="ru-RU" w:eastAsia="ru-RU"/>
        </w:rPr>
        <w:t xml:space="preserve"> Красноярского края</w:t>
      </w:r>
      <w:r w:rsidRPr="00EB398D">
        <w:rPr>
          <w:rFonts w:ascii="Arial" w:hAnsi="Arial" w:cs="Arial"/>
          <w:lang w:val="ru-RU" w:eastAsia="ru-RU"/>
        </w:rPr>
        <w:t>, а также участия граждан в его обсуждении.</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2. Инициатор предложений по проекту Устава, по проекту муниципального правового акта о внесении изменений и дополнений в Устав муниципального образования Саянский район</w:t>
      </w:r>
      <w:r w:rsidR="00A707B2" w:rsidRPr="00EB398D">
        <w:rPr>
          <w:rFonts w:ascii="Arial" w:hAnsi="Arial" w:cs="Arial"/>
          <w:lang w:val="ru-RU" w:eastAsia="ru-RU"/>
        </w:rPr>
        <w:t xml:space="preserve"> Красноярского края</w:t>
      </w:r>
      <w:r w:rsidRPr="00EB398D">
        <w:rPr>
          <w:rFonts w:ascii="Arial" w:hAnsi="Arial" w:cs="Arial"/>
          <w:lang w:val="ru-RU" w:eastAsia="ru-RU"/>
        </w:rPr>
        <w:t xml:space="preserve"> (далее - проекты решений) вправе представить свои предложения в течение 30 дней со дня официального опубликования соответствующего проекта решения.</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3. Предложения по проектам решений оформляются их инициаторами в письменном виде. Письменные предложения должны быть подписаны собственноручной подписью инициатора. В письменных предложениях должны быть указаны фамилия, имя, отчество, дата рождения и адрес места жительства лица, подписавшего предложения. По желанию инициатора им может быть указан контактный телефон.</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4. Предложения по проекту решения представляются в Саянский районный Совет депутатов по адресу: Саянский район, село Агинское, улица Советская, 151, кабинет № 2-09 непосредственно или в виде почтового отправления.</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5. Предложения, не оформленные в письменном виде, анонимные предложения, предложения, поступившие в Саянский районный Совет депутатов после срока, установленного пунктом 2 настоящего Порядка, а также предложения, содержащие ненормативную лексику, направленные в иные органы местного самоуправления, рассмотрению не подлежат.</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6. Предложения, представленные с соблюдением настоящего Порядка, подлежат обсуждению на публичных слушаниях и рассмотрению при принятии соответствующих проектов решений.</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7. Участниками обсуждения проектов решений могут быть граждане, обладающие избирательным правом на территории Саянского района.</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8. Граждане участвуют в обсуждении проектов решений путем участия в публичных слушаниях по соответствующему проекту решения. Обсуждение проектов решений проводится в соответствии с Порядком организации и проведения публичных слушаний в Саянском районе.</w:t>
      </w:r>
    </w:p>
    <w:p w:rsidR="00E05DEF" w:rsidRPr="00EB398D" w:rsidRDefault="00E05DEF" w:rsidP="00E05DEF">
      <w:pPr>
        <w:autoSpaceDE w:val="0"/>
        <w:autoSpaceDN w:val="0"/>
        <w:adjustRightInd w:val="0"/>
        <w:ind w:firstLine="540"/>
        <w:jc w:val="both"/>
        <w:rPr>
          <w:rFonts w:ascii="Arial" w:hAnsi="Arial" w:cs="Arial"/>
          <w:lang w:val="ru-RU"/>
        </w:rPr>
      </w:pPr>
      <w:r w:rsidRPr="00EB398D">
        <w:rPr>
          <w:rFonts w:ascii="Arial" w:hAnsi="Arial" w:cs="Arial"/>
          <w:lang w:val="ru-RU" w:eastAsia="ru-RU"/>
        </w:rPr>
        <w:t>9. Информация о проведении публичных слушаний по проектам решений подлежит официальному опубликованию в соответствии с Порядком организации и проведения публичных слушаний в Саянском районе.</w:t>
      </w:r>
    </w:p>
    <w:p w:rsidR="00CF21B7" w:rsidRPr="00EB398D" w:rsidRDefault="00CF21B7" w:rsidP="00E05DEF">
      <w:pPr>
        <w:pStyle w:val="1"/>
        <w:tabs>
          <w:tab w:val="left" w:pos="7464"/>
        </w:tabs>
        <w:spacing w:after="0" w:line="240" w:lineRule="auto"/>
        <w:ind w:left="0" w:right="-1"/>
        <w:jc w:val="center"/>
        <w:rPr>
          <w:rFonts w:ascii="Arial" w:hAnsi="Arial" w:cs="Arial"/>
          <w:sz w:val="24"/>
          <w:szCs w:val="24"/>
        </w:rPr>
      </w:pPr>
    </w:p>
    <w:sectPr w:rsidR="00CF21B7" w:rsidRPr="00EB398D" w:rsidSect="00EB398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71F" w:rsidRDefault="00CE071F" w:rsidP="008A2568">
      <w:r>
        <w:separator/>
      </w:r>
    </w:p>
  </w:endnote>
  <w:endnote w:type="continuationSeparator" w:id="1">
    <w:p w:rsidR="00CE071F" w:rsidRDefault="00CE071F" w:rsidP="008A2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71F" w:rsidRDefault="00CE071F" w:rsidP="008A2568">
      <w:r>
        <w:separator/>
      </w:r>
    </w:p>
  </w:footnote>
  <w:footnote w:type="continuationSeparator" w:id="1">
    <w:p w:rsidR="00CE071F" w:rsidRDefault="00CE071F" w:rsidP="008A2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7620"/>
    <w:multiLevelType w:val="hybridMultilevel"/>
    <w:tmpl w:val="E1B80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35C"/>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A0E"/>
    <w:rsid w:val="00091C08"/>
    <w:rsid w:val="00091E40"/>
    <w:rsid w:val="00091FE0"/>
    <w:rsid w:val="00093149"/>
    <w:rsid w:val="0009395E"/>
    <w:rsid w:val="000947E8"/>
    <w:rsid w:val="00095AE1"/>
    <w:rsid w:val="00095C93"/>
    <w:rsid w:val="000961B1"/>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3A1"/>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80219"/>
    <w:rsid w:val="003814A0"/>
    <w:rsid w:val="00382C8A"/>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C1D"/>
    <w:rsid w:val="004A2523"/>
    <w:rsid w:val="004A2759"/>
    <w:rsid w:val="004A28EE"/>
    <w:rsid w:val="004A2CCF"/>
    <w:rsid w:val="004A3C77"/>
    <w:rsid w:val="004A43F7"/>
    <w:rsid w:val="004A603A"/>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59E"/>
    <w:rsid w:val="0064724E"/>
    <w:rsid w:val="00647886"/>
    <w:rsid w:val="006507D5"/>
    <w:rsid w:val="006517A8"/>
    <w:rsid w:val="0065233F"/>
    <w:rsid w:val="0065264A"/>
    <w:rsid w:val="006545D8"/>
    <w:rsid w:val="00654F1A"/>
    <w:rsid w:val="00655CFD"/>
    <w:rsid w:val="00655FA9"/>
    <w:rsid w:val="0065645A"/>
    <w:rsid w:val="0065658E"/>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CBD"/>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36C1"/>
    <w:rsid w:val="00744540"/>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21ED"/>
    <w:rsid w:val="007C220E"/>
    <w:rsid w:val="007C3328"/>
    <w:rsid w:val="007C341F"/>
    <w:rsid w:val="007C35C7"/>
    <w:rsid w:val="007C46F4"/>
    <w:rsid w:val="007C4770"/>
    <w:rsid w:val="007C4954"/>
    <w:rsid w:val="007C5739"/>
    <w:rsid w:val="007C6348"/>
    <w:rsid w:val="007C7566"/>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72E3"/>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797"/>
    <w:rsid w:val="00AC67D8"/>
    <w:rsid w:val="00AC721A"/>
    <w:rsid w:val="00AC77A9"/>
    <w:rsid w:val="00AC7F12"/>
    <w:rsid w:val="00AD2BBD"/>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B19"/>
    <w:rsid w:val="00B11F39"/>
    <w:rsid w:val="00B1226F"/>
    <w:rsid w:val="00B15907"/>
    <w:rsid w:val="00B15A80"/>
    <w:rsid w:val="00B163CB"/>
    <w:rsid w:val="00B16C95"/>
    <w:rsid w:val="00B16D61"/>
    <w:rsid w:val="00B217EF"/>
    <w:rsid w:val="00B21BA0"/>
    <w:rsid w:val="00B220AE"/>
    <w:rsid w:val="00B2250A"/>
    <w:rsid w:val="00B22E0B"/>
    <w:rsid w:val="00B2307B"/>
    <w:rsid w:val="00B234C3"/>
    <w:rsid w:val="00B2380F"/>
    <w:rsid w:val="00B25B44"/>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4522"/>
    <w:rsid w:val="00C64704"/>
    <w:rsid w:val="00C66C34"/>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7AC"/>
    <w:rsid w:val="00C847CF"/>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2653"/>
    <w:rsid w:val="00CC2A48"/>
    <w:rsid w:val="00CC2F55"/>
    <w:rsid w:val="00CC45C0"/>
    <w:rsid w:val="00CC4679"/>
    <w:rsid w:val="00CC4E0E"/>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48F5"/>
    <w:rsid w:val="00D759ED"/>
    <w:rsid w:val="00D75D01"/>
    <w:rsid w:val="00D7638C"/>
    <w:rsid w:val="00D772A2"/>
    <w:rsid w:val="00D80347"/>
    <w:rsid w:val="00D80871"/>
    <w:rsid w:val="00D80E5D"/>
    <w:rsid w:val="00D80EC7"/>
    <w:rsid w:val="00D81857"/>
    <w:rsid w:val="00D81D62"/>
    <w:rsid w:val="00D825CE"/>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C17EE"/>
    <w:rPr>
      <w:color w:val="0000FF"/>
      <w:u w:val="single"/>
    </w:rPr>
  </w:style>
  <w:style w:type="paragraph" w:customStyle="1" w:styleId="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ae">
    <w:name w:val="Название Знак"/>
    <w:basedOn w:val="a0"/>
    <w:link w:val="af"/>
    <w:locked/>
    <w:rsid w:val="00716C4B"/>
    <w:rPr>
      <w:b/>
      <w:sz w:val="52"/>
      <w:lang w:eastAsia="ru-RU"/>
    </w:rPr>
  </w:style>
  <w:style w:type="paragraph" w:styleId="af">
    <w:name w:val="Title"/>
    <w:basedOn w:val="a"/>
    <w:link w:val="ae"/>
    <w:qFormat/>
    <w:rsid w:val="00716C4B"/>
    <w:pPr>
      <w:jc w:val="center"/>
    </w:pPr>
    <w:rPr>
      <w:rFonts w:asciiTheme="minorHAnsi" w:eastAsiaTheme="minorHAnsi" w:hAnsiTheme="minorHAnsi" w:cstheme="minorBidi"/>
      <w:b/>
      <w:sz w:val="52"/>
      <w:szCs w:val="22"/>
      <w:lang w:val="ru-RU" w:eastAsia="ru-RU"/>
    </w:rPr>
  </w:style>
  <w:style w:type="character" w:customStyle="1" w:styleId="10">
    <w:name w:val="Название Знак1"/>
    <w:basedOn w:val="a0"/>
    <w:link w:val="af"/>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4367</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2017-11-02T08:59:00Z</cp:lastPrinted>
  <dcterms:created xsi:type="dcterms:W3CDTF">2017-11-02T07:39:00Z</dcterms:created>
  <dcterms:modified xsi:type="dcterms:W3CDTF">2017-11-02T09:01:00Z</dcterms:modified>
</cp:coreProperties>
</file>